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D44" w:rsidRPr="00EF3EF2" w:rsidRDefault="00835D44" w:rsidP="00835D44">
      <w:pPr>
        <w:pStyle w:val="a7"/>
        <w:spacing w:line="276" w:lineRule="auto"/>
        <w:rPr>
          <w:rFonts w:ascii="Times New Roman" w:hAnsi="Times New Roman"/>
          <w:sz w:val="26"/>
          <w:szCs w:val="26"/>
        </w:rPr>
      </w:pPr>
    </w:p>
    <w:p w:rsidR="00835D44" w:rsidRPr="00EF3EF2" w:rsidRDefault="00835D44" w:rsidP="00835D44">
      <w:pPr>
        <w:pStyle w:val="a7"/>
        <w:spacing w:line="276" w:lineRule="auto"/>
        <w:rPr>
          <w:rFonts w:ascii="Times New Roman" w:hAnsi="Times New Roman"/>
          <w:szCs w:val="28"/>
        </w:rPr>
      </w:pPr>
    </w:p>
    <w:p w:rsidR="00835D44" w:rsidRPr="00EF3EF2" w:rsidRDefault="00835D44" w:rsidP="00835D44">
      <w:pPr>
        <w:pStyle w:val="a7"/>
        <w:spacing w:line="276" w:lineRule="auto"/>
        <w:rPr>
          <w:rFonts w:ascii="Times New Roman" w:hAnsi="Times New Roman"/>
          <w:b/>
          <w:i/>
          <w:szCs w:val="28"/>
        </w:rPr>
      </w:pPr>
    </w:p>
    <w:p w:rsidR="00294A35" w:rsidRPr="00EF3EF2" w:rsidRDefault="00294A35" w:rsidP="00DF7AFD">
      <w:pPr>
        <w:pStyle w:val="a7"/>
        <w:jc w:val="center"/>
        <w:rPr>
          <w:rFonts w:ascii="Times New Roman" w:hAnsi="Times New Roman"/>
          <w:szCs w:val="28"/>
        </w:rPr>
      </w:pPr>
      <w:r w:rsidRPr="00EF3EF2">
        <w:rPr>
          <w:rFonts w:ascii="Times New Roman" w:hAnsi="Times New Roman"/>
          <w:szCs w:val="28"/>
        </w:rPr>
        <w:t>ЧАСТНОЕ ПРОФЕССИОНАЛЬНОЕ ОБРАЗОВАТЕЛЬНОЕ УЧРЕЖДЕНИЕ</w:t>
      </w:r>
    </w:p>
    <w:p w:rsidR="00294A35" w:rsidRPr="00EF3EF2" w:rsidRDefault="00294A35" w:rsidP="00DF7AFD">
      <w:pPr>
        <w:pStyle w:val="a7"/>
        <w:jc w:val="center"/>
        <w:rPr>
          <w:rFonts w:ascii="Times New Roman" w:hAnsi="Times New Roman"/>
          <w:szCs w:val="28"/>
        </w:rPr>
      </w:pPr>
      <w:r w:rsidRPr="00EF3EF2">
        <w:rPr>
          <w:rFonts w:ascii="Times New Roman" w:hAnsi="Times New Roman"/>
          <w:szCs w:val="28"/>
        </w:rPr>
        <w:t>«ГОРСКИЙ ГУМАНИТАРНО-ТЕХНИЧЕСКИЙ ТЕХНИКУМ»</w:t>
      </w:r>
    </w:p>
    <w:p w:rsidR="00DF7AFD" w:rsidRPr="00EF3EF2" w:rsidRDefault="00DF7AFD" w:rsidP="00DF7AFD">
      <w:pPr>
        <w:pStyle w:val="a7"/>
        <w:jc w:val="center"/>
        <w:rPr>
          <w:rFonts w:ascii="Times New Roman" w:hAnsi="Times New Roman"/>
          <w:szCs w:val="28"/>
        </w:rPr>
      </w:pPr>
    </w:p>
    <w:p w:rsidR="00294A35" w:rsidRPr="00EF3EF2" w:rsidRDefault="00294A35" w:rsidP="00294A35">
      <w:pPr>
        <w:pStyle w:val="a7"/>
        <w:jc w:val="right"/>
        <w:rPr>
          <w:rFonts w:ascii="Times New Roman" w:hAnsi="Times New Roman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709"/>
        <w:gridCol w:w="4218"/>
      </w:tblGrid>
      <w:tr w:rsidR="00C6596E" w:rsidRPr="00EF3EF2" w:rsidTr="00C6596E">
        <w:tc>
          <w:tcPr>
            <w:tcW w:w="4644" w:type="dxa"/>
          </w:tcPr>
          <w:p w:rsidR="00C6596E" w:rsidRPr="00EF3EF2" w:rsidRDefault="00C6596E" w:rsidP="00C6596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3E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Согласовано </w:t>
            </w:r>
          </w:p>
          <w:p w:rsidR="00C6596E" w:rsidRPr="00EF3EF2" w:rsidRDefault="007B4DAA" w:rsidP="00C6596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3E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 заседании С</w:t>
            </w:r>
            <w:r w:rsidR="00C6596E" w:rsidRPr="00EF3E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овета Техникума</w:t>
            </w:r>
          </w:p>
          <w:p w:rsidR="00C6596E" w:rsidRPr="00EF3EF2" w:rsidRDefault="00C6596E" w:rsidP="00C6596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3E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Протокол №0</w:t>
            </w:r>
            <w:r w:rsidR="007B4DAA" w:rsidRPr="00EF3E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Pr="00EF3E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от </w:t>
            </w:r>
            <w:r w:rsidR="007B4DAA" w:rsidRPr="00EF3E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EF3E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</w:t>
            </w:r>
            <w:r w:rsidR="007B4DAA" w:rsidRPr="00EF3E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EF3E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.20</w:t>
            </w:r>
            <w:r w:rsidR="007B4DAA" w:rsidRPr="00EF3E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  <w:r w:rsidRPr="00EF3E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  <w:p w:rsidR="00C6596E" w:rsidRPr="00EF3EF2" w:rsidRDefault="00C6596E" w:rsidP="00C659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C6596E" w:rsidRPr="00EF3EF2" w:rsidRDefault="00C6596E" w:rsidP="00C659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8" w:type="dxa"/>
          </w:tcPr>
          <w:p w:rsidR="00C6596E" w:rsidRPr="00EF3EF2" w:rsidRDefault="00C6596E" w:rsidP="00C659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3E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C6596E" w:rsidRPr="00EF3EF2" w:rsidRDefault="00C6596E" w:rsidP="00C6596E">
            <w:pPr>
              <w:tabs>
                <w:tab w:val="left" w:pos="0"/>
                <w:tab w:val="left" w:pos="540"/>
              </w:tabs>
              <w:spacing w:after="0" w:line="240" w:lineRule="auto"/>
              <w:ind w:firstLine="425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E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Директор ЧПОУ «ГГТТ»   </w:t>
            </w:r>
          </w:p>
          <w:p w:rsidR="00C6596E" w:rsidRPr="00EF3EF2" w:rsidRDefault="00C6596E" w:rsidP="00C6596E">
            <w:pPr>
              <w:tabs>
                <w:tab w:val="left" w:pos="0"/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E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_____________С. У.  </w:t>
            </w:r>
            <w:proofErr w:type="spellStart"/>
            <w:r w:rsidRPr="00EF3E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Джамиев</w:t>
            </w:r>
            <w:proofErr w:type="spellEnd"/>
          </w:p>
          <w:p w:rsidR="00C6596E" w:rsidRPr="00EF3EF2" w:rsidRDefault="007B4DAA" w:rsidP="00C659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3E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Приказ №51 от 15</w:t>
            </w:r>
            <w:r w:rsidR="00C6596E" w:rsidRPr="00EF3E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0</w:t>
            </w:r>
            <w:r w:rsidRPr="00EF3E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="00C6596E" w:rsidRPr="00EF3E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20</w:t>
            </w:r>
            <w:r w:rsidRPr="00EF3E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  <w:r w:rsidR="00C6596E" w:rsidRPr="00EF3E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C6596E" w:rsidRPr="00EF3EF2" w:rsidRDefault="00C6596E" w:rsidP="00C659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4DAA" w:rsidRPr="00EF3EF2" w:rsidTr="0031140C">
        <w:tc>
          <w:tcPr>
            <w:tcW w:w="4644" w:type="dxa"/>
          </w:tcPr>
          <w:p w:rsidR="007B4DAA" w:rsidRPr="00EF3EF2" w:rsidRDefault="007B4DAA" w:rsidP="003114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3E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Согласовано </w:t>
            </w:r>
          </w:p>
          <w:p w:rsidR="007B4DAA" w:rsidRPr="00EF3EF2" w:rsidRDefault="0075583B" w:rsidP="003114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3E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 заседании Педс</w:t>
            </w:r>
            <w:r w:rsidR="007B4DAA" w:rsidRPr="00EF3E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овета Техникума</w:t>
            </w:r>
          </w:p>
          <w:p w:rsidR="007B4DAA" w:rsidRPr="00EF3EF2" w:rsidRDefault="007B4DAA" w:rsidP="003114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3E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Протокол №0</w:t>
            </w:r>
            <w:r w:rsidR="0075583B" w:rsidRPr="00EF3E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Pr="00EF3E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от 15.09.2020 года</w:t>
            </w:r>
          </w:p>
          <w:p w:rsidR="007B4DAA" w:rsidRPr="00EF3EF2" w:rsidRDefault="007B4DAA" w:rsidP="00311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7B4DAA" w:rsidRPr="00EF3EF2" w:rsidRDefault="007B4DAA" w:rsidP="00311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8" w:type="dxa"/>
          </w:tcPr>
          <w:p w:rsidR="007B4DAA" w:rsidRPr="00EF3EF2" w:rsidRDefault="007B4DAA" w:rsidP="007B4D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35D44" w:rsidRPr="00EF3EF2" w:rsidRDefault="00835D44" w:rsidP="00835D44">
      <w:pPr>
        <w:pStyle w:val="a7"/>
        <w:spacing w:line="276" w:lineRule="auto"/>
        <w:rPr>
          <w:rFonts w:ascii="Times New Roman" w:hAnsi="Times New Roman"/>
          <w:b/>
          <w:i/>
          <w:szCs w:val="28"/>
        </w:rPr>
      </w:pPr>
    </w:p>
    <w:p w:rsidR="00835D44" w:rsidRPr="00EF3EF2" w:rsidRDefault="00835D44" w:rsidP="00835D44">
      <w:pPr>
        <w:pStyle w:val="a7"/>
        <w:spacing w:line="276" w:lineRule="auto"/>
        <w:rPr>
          <w:rFonts w:ascii="Times New Roman" w:hAnsi="Times New Roman"/>
          <w:b/>
          <w:i/>
          <w:szCs w:val="28"/>
        </w:rPr>
      </w:pPr>
    </w:p>
    <w:p w:rsidR="00835D44" w:rsidRPr="00EF3EF2" w:rsidRDefault="00835D44" w:rsidP="00835D44">
      <w:pPr>
        <w:pStyle w:val="a7"/>
        <w:spacing w:line="276" w:lineRule="auto"/>
        <w:rPr>
          <w:rFonts w:ascii="Times New Roman" w:hAnsi="Times New Roman"/>
          <w:b/>
          <w:i/>
          <w:szCs w:val="28"/>
        </w:rPr>
      </w:pPr>
    </w:p>
    <w:p w:rsidR="00835D44" w:rsidRPr="00EF3EF2" w:rsidRDefault="00835D44" w:rsidP="00835D44">
      <w:pPr>
        <w:pStyle w:val="a7"/>
        <w:spacing w:line="276" w:lineRule="auto"/>
        <w:rPr>
          <w:rFonts w:ascii="Times New Roman" w:hAnsi="Times New Roman"/>
          <w:b/>
          <w:i/>
          <w:szCs w:val="28"/>
        </w:rPr>
      </w:pPr>
    </w:p>
    <w:p w:rsidR="00835D44" w:rsidRPr="00EF3EF2" w:rsidRDefault="00835D44" w:rsidP="00835D44">
      <w:pPr>
        <w:pStyle w:val="a7"/>
        <w:spacing w:line="276" w:lineRule="auto"/>
        <w:rPr>
          <w:rFonts w:ascii="Times New Roman" w:hAnsi="Times New Roman"/>
          <w:b/>
          <w:i/>
          <w:szCs w:val="28"/>
        </w:rPr>
      </w:pPr>
    </w:p>
    <w:p w:rsidR="00835D44" w:rsidRPr="00EF3EF2" w:rsidRDefault="00835D44" w:rsidP="00835D4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F3EF2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835D44" w:rsidRPr="00EF3EF2" w:rsidRDefault="00835D44" w:rsidP="00835D4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EF3EF2">
        <w:rPr>
          <w:rFonts w:ascii="Times New Roman" w:hAnsi="Times New Roman"/>
          <w:b/>
          <w:bCs/>
          <w:sz w:val="28"/>
          <w:szCs w:val="28"/>
        </w:rPr>
        <w:t>О  КУРСОВОЙ</w:t>
      </w:r>
      <w:proofErr w:type="gramEnd"/>
      <w:r w:rsidRPr="00EF3EF2">
        <w:rPr>
          <w:rFonts w:ascii="Times New Roman" w:hAnsi="Times New Roman"/>
          <w:b/>
          <w:bCs/>
          <w:sz w:val="28"/>
          <w:szCs w:val="28"/>
        </w:rPr>
        <w:t xml:space="preserve"> РАБОТЕ</w:t>
      </w:r>
    </w:p>
    <w:p w:rsidR="00835D44" w:rsidRPr="00EF3EF2" w:rsidRDefault="00835D44" w:rsidP="00835D44">
      <w:pPr>
        <w:pStyle w:val="a6"/>
        <w:spacing w:before="0" w:beforeAutospacing="0" w:after="0" w:afterAutospacing="0" w:line="276" w:lineRule="auto"/>
        <w:jc w:val="center"/>
        <w:rPr>
          <w:b/>
          <w:sz w:val="26"/>
          <w:szCs w:val="26"/>
        </w:rPr>
      </w:pPr>
    </w:p>
    <w:p w:rsidR="00835D44" w:rsidRPr="00EF3EF2" w:rsidRDefault="00835D44" w:rsidP="00835D44">
      <w:pPr>
        <w:pStyle w:val="a6"/>
        <w:spacing w:before="0" w:beforeAutospacing="0" w:after="0" w:afterAutospacing="0" w:line="276" w:lineRule="auto"/>
        <w:jc w:val="center"/>
        <w:rPr>
          <w:b/>
          <w:i/>
          <w:sz w:val="26"/>
          <w:szCs w:val="26"/>
        </w:rPr>
      </w:pPr>
    </w:p>
    <w:p w:rsidR="00835D44" w:rsidRPr="00EF3EF2" w:rsidRDefault="00835D44" w:rsidP="00835D44">
      <w:pPr>
        <w:pStyle w:val="a6"/>
        <w:spacing w:before="0" w:beforeAutospacing="0" w:after="0" w:afterAutospacing="0" w:line="276" w:lineRule="auto"/>
        <w:jc w:val="both"/>
        <w:rPr>
          <w:b/>
          <w:i/>
          <w:sz w:val="26"/>
          <w:szCs w:val="26"/>
        </w:rPr>
      </w:pPr>
    </w:p>
    <w:p w:rsidR="00835D44" w:rsidRPr="00EF3EF2" w:rsidRDefault="00835D44" w:rsidP="00835D44">
      <w:pPr>
        <w:pStyle w:val="a6"/>
        <w:spacing w:before="0" w:beforeAutospacing="0" w:after="0" w:afterAutospacing="0" w:line="276" w:lineRule="auto"/>
        <w:jc w:val="both"/>
        <w:rPr>
          <w:b/>
          <w:i/>
          <w:sz w:val="26"/>
          <w:szCs w:val="26"/>
        </w:rPr>
      </w:pPr>
    </w:p>
    <w:p w:rsidR="00835D44" w:rsidRPr="00EF3EF2" w:rsidRDefault="00835D44" w:rsidP="00835D44">
      <w:pPr>
        <w:pStyle w:val="a6"/>
        <w:spacing w:before="0" w:beforeAutospacing="0" w:after="0" w:afterAutospacing="0" w:line="276" w:lineRule="auto"/>
        <w:jc w:val="both"/>
        <w:rPr>
          <w:b/>
          <w:i/>
          <w:sz w:val="26"/>
          <w:szCs w:val="26"/>
        </w:rPr>
      </w:pPr>
    </w:p>
    <w:p w:rsidR="00835D44" w:rsidRPr="00EF3EF2" w:rsidRDefault="00835D44" w:rsidP="00835D44">
      <w:pPr>
        <w:pStyle w:val="a6"/>
        <w:spacing w:before="0" w:beforeAutospacing="0" w:after="0" w:afterAutospacing="0" w:line="276" w:lineRule="auto"/>
        <w:jc w:val="both"/>
        <w:rPr>
          <w:b/>
          <w:i/>
          <w:sz w:val="26"/>
          <w:szCs w:val="26"/>
        </w:rPr>
      </w:pPr>
    </w:p>
    <w:p w:rsidR="00835D44" w:rsidRPr="00EF3EF2" w:rsidRDefault="00835D44" w:rsidP="00835D44">
      <w:pPr>
        <w:pStyle w:val="a6"/>
        <w:spacing w:before="0" w:beforeAutospacing="0" w:after="0" w:afterAutospacing="0" w:line="276" w:lineRule="auto"/>
        <w:jc w:val="both"/>
        <w:rPr>
          <w:b/>
          <w:i/>
          <w:sz w:val="26"/>
          <w:szCs w:val="26"/>
        </w:rPr>
      </w:pPr>
    </w:p>
    <w:p w:rsidR="00835D44" w:rsidRPr="00EF3EF2" w:rsidRDefault="00835D44" w:rsidP="00835D44">
      <w:pPr>
        <w:pStyle w:val="a6"/>
        <w:spacing w:before="0" w:beforeAutospacing="0" w:after="0" w:afterAutospacing="0" w:line="276" w:lineRule="auto"/>
        <w:jc w:val="both"/>
        <w:rPr>
          <w:b/>
          <w:i/>
          <w:sz w:val="26"/>
          <w:szCs w:val="26"/>
        </w:rPr>
      </w:pPr>
    </w:p>
    <w:p w:rsidR="00835D44" w:rsidRPr="00EF3EF2" w:rsidRDefault="00835D44" w:rsidP="00835D44">
      <w:pPr>
        <w:pStyle w:val="a6"/>
        <w:spacing w:before="0" w:beforeAutospacing="0" w:after="0" w:afterAutospacing="0" w:line="276" w:lineRule="auto"/>
        <w:jc w:val="both"/>
        <w:rPr>
          <w:b/>
          <w:i/>
          <w:sz w:val="26"/>
          <w:szCs w:val="26"/>
        </w:rPr>
      </w:pPr>
    </w:p>
    <w:p w:rsidR="00835D44" w:rsidRPr="00EF3EF2" w:rsidRDefault="00835D44" w:rsidP="00835D44">
      <w:pPr>
        <w:pStyle w:val="a6"/>
        <w:spacing w:before="0" w:beforeAutospacing="0" w:after="0" w:afterAutospacing="0" w:line="276" w:lineRule="auto"/>
        <w:jc w:val="both"/>
        <w:rPr>
          <w:b/>
          <w:i/>
          <w:sz w:val="26"/>
          <w:szCs w:val="26"/>
        </w:rPr>
      </w:pPr>
    </w:p>
    <w:p w:rsidR="00835D44" w:rsidRPr="00EF3EF2" w:rsidRDefault="00835D44" w:rsidP="00835D44">
      <w:pPr>
        <w:pStyle w:val="a6"/>
        <w:spacing w:before="0" w:beforeAutospacing="0" w:after="0" w:afterAutospacing="0" w:line="276" w:lineRule="auto"/>
        <w:jc w:val="both"/>
        <w:rPr>
          <w:b/>
          <w:i/>
          <w:sz w:val="26"/>
          <w:szCs w:val="26"/>
        </w:rPr>
      </w:pPr>
    </w:p>
    <w:p w:rsidR="00835D44" w:rsidRPr="00EF3EF2" w:rsidRDefault="00835D44" w:rsidP="00835D44">
      <w:pPr>
        <w:pStyle w:val="a6"/>
        <w:spacing w:before="0" w:beforeAutospacing="0" w:after="0" w:afterAutospacing="0" w:line="276" w:lineRule="auto"/>
        <w:jc w:val="both"/>
        <w:rPr>
          <w:b/>
          <w:i/>
          <w:sz w:val="26"/>
          <w:szCs w:val="26"/>
        </w:rPr>
      </w:pPr>
    </w:p>
    <w:p w:rsidR="00835D44" w:rsidRPr="00EF3EF2" w:rsidRDefault="00835D44" w:rsidP="009F2D0B">
      <w:pPr>
        <w:pStyle w:val="a7"/>
        <w:spacing w:line="276" w:lineRule="auto"/>
        <w:rPr>
          <w:rFonts w:ascii="Times New Roman" w:hAnsi="Times New Roman"/>
          <w:sz w:val="26"/>
          <w:szCs w:val="26"/>
          <w:vertAlign w:val="subscript"/>
        </w:rPr>
      </w:pPr>
    </w:p>
    <w:p w:rsidR="00835D44" w:rsidRPr="00EF3EF2" w:rsidRDefault="00835D44" w:rsidP="00835D44">
      <w:pPr>
        <w:pStyle w:val="a7"/>
        <w:spacing w:line="276" w:lineRule="auto"/>
        <w:jc w:val="center"/>
        <w:rPr>
          <w:rFonts w:ascii="Times New Roman" w:hAnsi="Times New Roman"/>
          <w:sz w:val="26"/>
          <w:szCs w:val="26"/>
          <w:vertAlign w:val="subscript"/>
        </w:rPr>
      </w:pPr>
    </w:p>
    <w:p w:rsidR="00792464" w:rsidRPr="00EF3EF2" w:rsidRDefault="00792464" w:rsidP="00EF3EF2">
      <w:pPr>
        <w:pStyle w:val="a7"/>
        <w:spacing w:line="276" w:lineRule="auto"/>
        <w:rPr>
          <w:rFonts w:ascii="Times New Roman" w:hAnsi="Times New Roman"/>
          <w:sz w:val="26"/>
          <w:szCs w:val="26"/>
          <w:vertAlign w:val="subscript"/>
        </w:rPr>
      </w:pPr>
    </w:p>
    <w:p w:rsidR="00792464" w:rsidRPr="00EF3EF2" w:rsidRDefault="00792464" w:rsidP="00835D44">
      <w:pPr>
        <w:pStyle w:val="a7"/>
        <w:spacing w:line="276" w:lineRule="auto"/>
        <w:jc w:val="center"/>
        <w:rPr>
          <w:rFonts w:ascii="Times New Roman" w:hAnsi="Times New Roman"/>
          <w:sz w:val="26"/>
          <w:szCs w:val="26"/>
          <w:vertAlign w:val="subscript"/>
        </w:rPr>
      </w:pPr>
    </w:p>
    <w:p w:rsidR="00792464" w:rsidRPr="00EF3EF2" w:rsidRDefault="00792464" w:rsidP="00294A35">
      <w:pPr>
        <w:pStyle w:val="a7"/>
        <w:spacing w:line="276" w:lineRule="auto"/>
        <w:rPr>
          <w:rFonts w:ascii="Times New Roman" w:hAnsi="Times New Roman"/>
          <w:sz w:val="26"/>
          <w:szCs w:val="26"/>
          <w:vertAlign w:val="subscript"/>
        </w:rPr>
      </w:pPr>
    </w:p>
    <w:p w:rsidR="00C6596E" w:rsidRPr="00EF3EF2" w:rsidRDefault="00C6596E" w:rsidP="00294A35">
      <w:pPr>
        <w:pStyle w:val="a7"/>
        <w:spacing w:line="276" w:lineRule="auto"/>
        <w:rPr>
          <w:rFonts w:ascii="Times New Roman" w:hAnsi="Times New Roman"/>
          <w:sz w:val="26"/>
          <w:szCs w:val="26"/>
          <w:vertAlign w:val="subscript"/>
        </w:rPr>
      </w:pPr>
    </w:p>
    <w:p w:rsidR="00C6596E" w:rsidRPr="00EF3EF2" w:rsidRDefault="00C6596E" w:rsidP="00294A35">
      <w:pPr>
        <w:pStyle w:val="a7"/>
        <w:spacing w:line="276" w:lineRule="auto"/>
        <w:rPr>
          <w:rFonts w:ascii="Times New Roman" w:hAnsi="Times New Roman"/>
          <w:sz w:val="26"/>
          <w:szCs w:val="26"/>
          <w:vertAlign w:val="subscript"/>
        </w:rPr>
      </w:pPr>
    </w:p>
    <w:p w:rsidR="00792464" w:rsidRPr="00EF3EF2" w:rsidRDefault="00792464" w:rsidP="00835D44">
      <w:pPr>
        <w:pStyle w:val="a7"/>
        <w:spacing w:line="276" w:lineRule="auto"/>
        <w:jc w:val="center"/>
        <w:rPr>
          <w:rFonts w:ascii="Times New Roman" w:hAnsi="Times New Roman"/>
          <w:sz w:val="26"/>
          <w:szCs w:val="26"/>
          <w:vertAlign w:val="subscript"/>
        </w:rPr>
      </w:pPr>
    </w:p>
    <w:p w:rsidR="00792464" w:rsidRPr="00EF3EF2" w:rsidRDefault="00C6596E" w:rsidP="00C6596E">
      <w:pPr>
        <w:pStyle w:val="a7"/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EF3EF2">
        <w:rPr>
          <w:rFonts w:ascii="Times New Roman" w:hAnsi="Times New Roman"/>
          <w:sz w:val="26"/>
          <w:szCs w:val="26"/>
        </w:rPr>
        <w:t>Ножай-Юрт</w:t>
      </w:r>
    </w:p>
    <w:p w:rsidR="00792464" w:rsidRPr="00EF3EF2" w:rsidRDefault="00792464" w:rsidP="001F5026">
      <w:pPr>
        <w:pStyle w:val="a7"/>
        <w:spacing w:line="276" w:lineRule="auto"/>
        <w:jc w:val="center"/>
        <w:rPr>
          <w:rFonts w:ascii="Times New Roman" w:hAnsi="Times New Roman"/>
          <w:sz w:val="26"/>
          <w:szCs w:val="26"/>
        </w:rPr>
      </w:pPr>
    </w:p>
    <w:p w:rsidR="00E4243B" w:rsidRPr="00EF3EF2" w:rsidRDefault="00E4243B" w:rsidP="006068B2">
      <w:pPr>
        <w:pStyle w:val="Default"/>
        <w:numPr>
          <w:ilvl w:val="0"/>
          <w:numId w:val="9"/>
        </w:numPr>
        <w:spacing w:line="276" w:lineRule="auto"/>
        <w:jc w:val="center"/>
        <w:rPr>
          <w:sz w:val="26"/>
          <w:szCs w:val="26"/>
        </w:rPr>
      </w:pPr>
      <w:r w:rsidRPr="00EF3EF2">
        <w:rPr>
          <w:b/>
          <w:bCs/>
          <w:sz w:val="26"/>
          <w:szCs w:val="26"/>
        </w:rPr>
        <w:lastRenderedPageBreak/>
        <w:t>Общие положения</w:t>
      </w:r>
    </w:p>
    <w:p w:rsidR="006068B2" w:rsidRPr="00EF3EF2" w:rsidRDefault="006068B2" w:rsidP="006068B2">
      <w:pPr>
        <w:pStyle w:val="Default"/>
        <w:spacing w:line="276" w:lineRule="auto"/>
        <w:ind w:left="1080"/>
        <w:rPr>
          <w:sz w:val="26"/>
          <w:szCs w:val="26"/>
        </w:rPr>
      </w:pPr>
    </w:p>
    <w:p w:rsidR="00E4243B" w:rsidRPr="00EF3EF2" w:rsidRDefault="00E4243B" w:rsidP="00792464">
      <w:pPr>
        <w:pStyle w:val="Default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>I.1. Положение о курсовой работе разработано в соответствии с Федеральным законом от 29 декабря 2012 года № 273-ФЗ "Об обра</w:t>
      </w:r>
      <w:r w:rsidR="00545DD3" w:rsidRPr="00EF3EF2">
        <w:rPr>
          <w:sz w:val="26"/>
          <w:szCs w:val="26"/>
        </w:rPr>
        <w:t>зовании в Российской Федерации";</w:t>
      </w:r>
      <w:r w:rsidRPr="00EF3EF2">
        <w:rPr>
          <w:sz w:val="26"/>
          <w:szCs w:val="26"/>
        </w:rPr>
        <w:t xml:space="preserve"> приказом Министерства образования Российской Федерации от 14 июня 2013 г. № 464 «Порядок организации и осуществления образовательной деятельности по образовательным программам среднего</w:t>
      </w:r>
      <w:r w:rsidR="00545DD3" w:rsidRPr="00EF3EF2">
        <w:rPr>
          <w:sz w:val="26"/>
          <w:szCs w:val="26"/>
        </w:rPr>
        <w:t xml:space="preserve"> профессионального образования»;</w:t>
      </w:r>
      <w:r w:rsidRPr="00EF3EF2">
        <w:rPr>
          <w:sz w:val="26"/>
          <w:szCs w:val="26"/>
        </w:rPr>
        <w:t xml:space="preserve"> требованиями </w:t>
      </w:r>
      <w:r w:rsidR="00545DD3" w:rsidRPr="00EF3EF2">
        <w:rPr>
          <w:sz w:val="26"/>
          <w:szCs w:val="26"/>
        </w:rPr>
        <w:t xml:space="preserve"> </w:t>
      </w:r>
      <w:r w:rsidRPr="00EF3EF2">
        <w:rPr>
          <w:sz w:val="26"/>
          <w:szCs w:val="26"/>
        </w:rPr>
        <w:t xml:space="preserve">ФГОС </w:t>
      </w:r>
      <w:r w:rsidR="00545DD3" w:rsidRPr="00EF3EF2">
        <w:rPr>
          <w:sz w:val="26"/>
          <w:szCs w:val="26"/>
        </w:rPr>
        <w:t xml:space="preserve"> СПО по профильным для техникума</w:t>
      </w:r>
      <w:r w:rsidRPr="00EF3EF2">
        <w:rPr>
          <w:sz w:val="26"/>
          <w:szCs w:val="26"/>
        </w:rPr>
        <w:t xml:space="preserve"> специальностям, Положением о текущем контроле успеваемости, формах, периодичности и порядке проведения проме</w:t>
      </w:r>
      <w:r w:rsidR="00C015C6" w:rsidRPr="00EF3EF2">
        <w:rPr>
          <w:sz w:val="26"/>
          <w:szCs w:val="26"/>
        </w:rPr>
        <w:t xml:space="preserve">жуточной аттестации обучающихся </w:t>
      </w:r>
      <w:r w:rsidR="00792464" w:rsidRPr="00EF3EF2">
        <w:rPr>
          <w:sz w:val="26"/>
          <w:szCs w:val="26"/>
        </w:rPr>
        <w:t xml:space="preserve">Частного профессионального образовательного учреждения «ГОРСКИЙ ГУМАНИТАРНО-ТЕХНИЧЕСКИЙ ТЕХНИКУМ» </w:t>
      </w:r>
      <w:r w:rsidR="008C7B7E" w:rsidRPr="00EF3EF2">
        <w:rPr>
          <w:sz w:val="26"/>
          <w:szCs w:val="26"/>
        </w:rPr>
        <w:t xml:space="preserve">(далее – </w:t>
      </w:r>
      <w:r w:rsidR="00AF76B1" w:rsidRPr="00EF3EF2">
        <w:rPr>
          <w:sz w:val="26"/>
          <w:szCs w:val="26"/>
        </w:rPr>
        <w:t>Техникум</w:t>
      </w:r>
      <w:r w:rsidRPr="00EF3EF2">
        <w:rPr>
          <w:sz w:val="26"/>
          <w:szCs w:val="26"/>
        </w:rPr>
        <w:t xml:space="preserve">). 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I.2. Настоящее Положение определяет порядок организации, выполнения и защиты курсовых работ (проектов) студентами. 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>1.3. Курсовая работа рассматривается как вид учебной работы по дисциплине (дисциплинам) профессионального цикла и/или профессиональному модулю (модулям) профессионального цикла и реализуется в пределах времени, отведённого на её (их) изучение.</w:t>
      </w:r>
    </w:p>
    <w:p w:rsidR="00E4243B" w:rsidRPr="00EF3EF2" w:rsidRDefault="00E4243B" w:rsidP="00AF76B1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>В связи с тем, что ФГОС СПО по специа</w:t>
      </w:r>
      <w:r w:rsidR="008C7B7E" w:rsidRPr="00EF3EF2">
        <w:rPr>
          <w:sz w:val="26"/>
          <w:szCs w:val="26"/>
        </w:rPr>
        <w:t xml:space="preserve">льностям, реализуемым в </w:t>
      </w:r>
      <w:r w:rsidR="00AF76B1" w:rsidRPr="00EF3EF2">
        <w:rPr>
          <w:sz w:val="26"/>
          <w:szCs w:val="26"/>
        </w:rPr>
        <w:t>Техникум</w:t>
      </w:r>
      <w:r w:rsidR="00C015C6" w:rsidRPr="00EF3EF2">
        <w:rPr>
          <w:sz w:val="26"/>
          <w:szCs w:val="26"/>
        </w:rPr>
        <w:t>е</w:t>
      </w:r>
      <w:r w:rsidRPr="00EF3EF2">
        <w:rPr>
          <w:sz w:val="26"/>
          <w:szCs w:val="26"/>
        </w:rPr>
        <w:t>, не предусматривает количества времени, отводимого на их выполнение, то оно определяется образовательным учреждением</w:t>
      </w:r>
      <w:r w:rsidR="0031295B" w:rsidRPr="00EF3EF2">
        <w:rPr>
          <w:sz w:val="26"/>
          <w:szCs w:val="26"/>
        </w:rPr>
        <w:t>.</w:t>
      </w:r>
    </w:p>
    <w:p w:rsidR="00E4243B" w:rsidRPr="00EF3EF2" w:rsidRDefault="00E4243B" w:rsidP="0031295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>Для руководства курсовыми работами отводится 6 часов на одного студента (сверх сетки часов в год).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1.4. Выполнение студентом </w:t>
      </w:r>
      <w:proofErr w:type="gramStart"/>
      <w:r w:rsidRPr="00EF3EF2">
        <w:rPr>
          <w:sz w:val="26"/>
          <w:szCs w:val="26"/>
        </w:rPr>
        <w:t>курсовой  работы</w:t>
      </w:r>
      <w:proofErr w:type="gramEnd"/>
      <w:r w:rsidRPr="00EF3EF2">
        <w:rPr>
          <w:sz w:val="26"/>
          <w:szCs w:val="26"/>
        </w:rPr>
        <w:t xml:space="preserve"> осуществляется на заключительном этапе изучения учебной дисциплины или междисциплинарного курса (далее – МДК), в ходе которого проверяются полученные знания и умения или компетенции при решении комплексных задач, связанных со сферой профессиональной деятельности будущих специалистов или видом профессиональной деятельности.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1.5. Курсовая работа (проект) представляет собой логически завершенное и оформленное в виде текста изложение студентом содержания отдельных проблем, задач и методов их решения в изучаемой области науки, профессиональной деятельности и выполняется с целью углубленного изучения отдельных тем, соответствующих учебных дисциплин </w:t>
      </w:r>
      <w:proofErr w:type="gramStart"/>
      <w:r w:rsidRPr="00EF3EF2">
        <w:rPr>
          <w:sz w:val="26"/>
          <w:szCs w:val="26"/>
        </w:rPr>
        <w:t>или  МДК</w:t>
      </w:r>
      <w:proofErr w:type="gramEnd"/>
      <w:r w:rsidRPr="00EF3EF2">
        <w:rPr>
          <w:sz w:val="26"/>
          <w:szCs w:val="26"/>
        </w:rPr>
        <w:t xml:space="preserve"> и овладения навыками исследовательской деятельности. 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>1.6. Курсовая работа может стать составной частью (разделом, главой) выпускной квалификационной работы.</w:t>
      </w:r>
    </w:p>
    <w:p w:rsidR="00E4243B" w:rsidRPr="00EF3EF2" w:rsidRDefault="00E4243B" w:rsidP="00E4243B">
      <w:pPr>
        <w:pStyle w:val="Default"/>
        <w:spacing w:line="276" w:lineRule="auto"/>
        <w:ind w:firstLine="360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1.7. В процессе выполнения курсовой работы (проекта) решаются следующие задачи: </w:t>
      </w:r>
    </w:p>
    <w:p w:rsidR="00E4243B" w:rsidRPr="00EF3EF2" w:rsidRDefault="00E4243B" w:rsidP="00E4243B">
      <w:pPr>
        <w:pStyle w:val="Default"/>
        <w:numPr>
          <w:ilvl w:val="0"/>
          <w:numId w:val="1"/>
        </w:numPr>
        <w:spacing w:after="14"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ab/>
        <w:t xml:space="preserve">расширение, систематизация и закрепление теоретических </w:t>
      </w:r>
      <w:proofErr w:type="gramStart"/>
      <w:r w:rsidRPr="00EF3EF2">
        <w:rPr>
          <w:sz w:val="26"/>
          <w:szCs w:val="26"/>
        </w:rPr>
        <w:t>знаний  и</w:t>
      </w:r>
      <w:proofErr w:type="gramEnd"/>
      <w:r w:rsidRPr="00EF3EF2">
        <w:rPr>
          <w:sz w:val="26"/>
          <w:szCs w:val="26"/>
        </w:rPr>
        <w:t xml:space="preserve"> практических умений по учебной дисциплине, общих и профессиональных компетенций по ПМ в соответствии с требованиями ФГОС СПО по соответствующему направлению подготовки специалистов;</w:t>
      </w:r>
    </w:p>
    <w:p w:rsidR="00E4243B" w:rsidRPr="00EF3EF2" w:rsidRDefault="00E4243B" w:rsidP="00E4243B">
      <w:pPr>
        <w:pStyle w:val="Default"/>
        <w:numPr>
          <w:ilvl w:val="0"/>
          <w:numId w:val="1"/>
        </w:numPr>
        <w:spacing w:after="14"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углубления теоретических знаний в соответствии с заданной темой; </w:t>
      </w:r>
    </w:p>
    <w:p w:rsidR="00E4243B" w:rsidRPr="00EF3EF2" w:rsidRDefault="00E4243B" w:rsidP="00E4243B">
      <w:pPr>
        <w:pStyle w:val="Default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ab/>
        <w:t xml:space="preserve">освоение общих и профессиональных компетенций; </w:t>
      </w:r>
    </w:p>
    <w:p w:rsidR="00E4243B" w:rsidRPr="00EF3EF2" w:rsidRDefault="00E4243B" w:rsidP="00E4243B">
      <w:pPr>
        <w:pStyle w:val="Default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ab/>
        <w:t>приобретение опыта творческого мышления, обобщения и анализа;</w:t>
      </w:r>
    </w:p>
    <w:p w:rsidR="00E4243B" w:rsidRPr="00EF3EF2" w:rsidRDefault="00E4243B" w:rsidP="00E4243B">
      <w:pPr>
        <w:pStyle w:val="Default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ab/>
        <w:t>развитие инициативы, самостоятельности, ответственности и организованности;</w:t>
      </w:r>
    </w:p>
    <w:p w:rsidR="00E4243B" w:rsidRPr="00EF3EF2" w:rsidRDefault="00E4243B" w:rsidP="00E4243B">
      <w:pPr>
        <w:pStyle w:val="Default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lastRenderedPageBreak/>
        <w:tab/>
        <w:t>приобщение к работе со справочной, специальной и нормативной литературой;</w:t>
      </w:r>
    </w:p>
    <w:p w:rsidR="00E4243B" w:rsidRPr="00EF3EF2" w:rsidRDefault="00E4243B" w:rsidP="00E4243B">
      <w:pPr>
        <w:pStyle w:val="Default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ab/>
        <w:t>применение современных методов организационного, правового, экономического и социального анализа, оценки, сравнения, выбора и обоснования предлагаемых решений;</w:t>
      </w:r>
    </w:p>
    <w:p w:rsidR="00E4243B" w:rsidRPr="00EF3EF2" w:rsidRDefault="00E4243B" w:rsidP="00E4243B">
      <w:pPr>
        <w:pStyle w:val="Default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ab/>
        <w:t>развитие интереса к научно-исследовательской работе;</w:t>
      </w:r>
    </w:p>
    <w:p w:rsidR="00E4243B" w:rsidRPr="00EF3EF2" w:rsidRDefault="00E4243B" w:rsidP="00E4243B">
      <w:pPr>
        <w:pStyle w:val="Default"/>
        <w:spacing w:line="276" w:lineRule="auto"/>
        <w:ind w:firstLine="360"/>
        <w:jc w:val="both"/>
        <w:rPr>
          <w:sz w:val="26"/>
          <w:szCs w:val="26"/>
        </w:rPr>
      </w:pPr>
      <w:r w:rsidRPr="00EF3EF2">
        <w:rPr>
          <w:sz w:val="26"/>
          <w:szCs w:val="26"/>
        </w:rPr>
        <w:t>I.8. Количество курсовых работ (проектов), наименование дисциплин и профессиональных модулей, по которым они предусматриваются, количество часов обязательной учебной нагрузки студента, отведенное на их выполнение определяются федеральными государственными стандартами среднего профессионального образо</w:t>
      </w:r>
      <w:r w:rsidR="008C7B7E" w:rsidRPr="00EF3EF2">
        <w:rPr>
          <w:sz w:val="26"/>
          <w:szCs w:val="26"/>
        </w:rPr>
        <w:t xml:space="preserve">вания по профильным для </w:t>
      </w:r>
      <w:r w:rsidR="00AF76B1" w:rsidRPr="00EF3EF2">
        <w:rPr>
          <w:sz w:val="26"/>
          <w:szCs w:val="26"/>
        </w:rPr>
        <w:t>техникум</w:t>
      </w:r>
      <w:r w:rsidR="00C015C6" w:rsidRPr="00EF3EF2">
        <w:rPr>
          <w:sz w:val="26"/>
          <w:szCs w:val="26"/>
        </w:rPr>
        <w:t>а</w:t>
      </w:r>
      <w:r w:rsidRPr="00EF3EF2">
        <w:rPr>
          <w:sz w:val="26"/>
          <w:szCs w:val="26"/>
        </w:rPr>
        <w:t xml:space="preserve"> специальностям (далее – ФГОС СПО). </w:t>
      </w:r>
    </w:p>
    <w:p w:rsidR="00E4243B" w:rsidRPr="00EF3EF2" w:rsidRDefault="00E4243B" w:rsidP="00E4243B">
      <w:pPr>
        <w:pStyle w:val="Default"/>
        <w:spacing w:line="276" w:lineRule="auto"/>
        <w:ind w:firstLine="360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I.9. Курсовая работа (проект) выполняется в сроки, определенные учебным планом по специальности и рабочим учебным планом образовательного учреждения. </w:t>
      </w:r>
    </w:p>
    <w:p w:rsidR="00E4243B" w:rsidRPr="00EF3EF2" w:rsidRDefault="00E4243B" w:rsidP="00E4243B">
      <w:pPr>
        <w:pStyle w:val="Default"/>
        <w:spacing w:line="276" w:lineRule="auto"/>
        <w:jc w:val="both"/>
        <w:rPr>
          <w:sz w:val="26"/>
          <w:szCs w:val="26"/>
        </w:rPr>
      </w:pPr>
    </w:p>
    <w:p w:rsidR="00E4243B" w:rsidRPr="00EF3EF2" w:rsidRDefault="00E4243B" w:rsidP="00E4243B">
      <w:pPr>
        <w:pStyle w:val="Default"/>
        <w:spacing w:line="276" w:lineRule="auto"/>
        <w:jc w:val="center"/>
        <w:rPr>
          <w:b/>
          <w:bCs/>
          <w:sz w:val="26"/>
          <w:szCs w:val="26"/>
        </w:rPr>
      </w:pPr>
      <w:r w:rsidRPr="00EF3EF2">
        <w:rPr>
          <w:b/>
          <w:bCs/>
          <w:sz w:val="26"/>
          <w:szCs w:val="26"/>
        </w:rPr>
        <w:t>2. Организация разработки тематики курсовых работ (проектов)</w:t>
      </w:r>
    </w:p>
    <w:p w:rsidR="00E4243B" w:rsidRPr="00EF3EF2" w:rsidRDefault="00E4243B" w:rsidP="00E4243B">
      <w:pPr>
        <w:pStyle w:val="Default"/>
        <w:spacing w:line="276" w:lineRule="auto"/>
        <w:jc w:val="center"/>
        <w:rPr>
          <w:sz w:val="26"/>
          <w:szCs w:val="26"/>
        </w:rPr>
      </w:pPr>
    </w:p>
    <w:p w:rsidR="005C15C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>2.1. Тематика курсовых работ (проектов) разрабатывается преподавателями учебных дисциплин и профессиональных модулей; рассматривается и принимается на заседании соответствующей предметно-цикловой комиссии; утверждается приказом директора до 1 ноября текущего учебного года для студентов очного отделения</w:t>
      </w:r>
      <w:r w:rsidR="005C15CB" w:rsidRPr="00EF3EF2">
        <w:rPr>
          <w:sz w:val="26"/>
          <w:szCs w:val="26"/>
        </w:rPr>
        <w:t xml:space="preserve"> и заочного отделения.</w:t>
      </w:r>
    </w:p>
    <w:p w:rsidR="00E4243B" w:rsidRPr="00EF3EF2" w:rsidRDefault="005B3AE1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Темы курсовых работ (проектов) должны быть представлены для ознакомления студентам не позднее </w:t>
      </w:r>
      <w:r w:rsidR="005C15CB" w:rsidRPr="00EF3EF2">
        <w:rPr>
          <w:sz w:val="26"/>
          <w:szCs w:val="26"/>
        </w:rPr>
        <w:t>2-х недель</w:t>
      </w:r>
      <w:r w:rsidRPr="00EF3EF2">
        <w:rPr>
          <w:sz w:val="26"/>
          <w:szCs w:val="26"/>
        </w:rPr>
        <w:t xml:space="preserve"> </w:t>
      </w:r>
      <w:r w:rsidR="005C15CB" w:rsidRPr="00EF3EF2">
        <w:rPr>
          <w:sz w:val="26"/>
          <w:szCs w:val="26"/>
        </w:rPr>
        <w:t>с момента их утверждения.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2.2. Темы курсовых работ (проектов) определяются на основании анализа запросов работодателей, социальных партнеров, рекомендуемых тем примерных и рабочих программ учебных дисциплин (профессиональных модулей). </w:t>
      </w:r>
    </w:p>
    <w:p w:rsidR="00E4243B" w:rsidRPr="00EF3EF2" w:rsidRDefault="005B3AE1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2.3. </w:t>
      </w:r>
      <w:r w:rsidR="00E4243B" w:rsidRPr="00EF3EF2">
        <w:rPr>
          <w:sz w:val="26"/>
          <w:szCs w:val="26"/>
        </w:rPr>
        <w:t>Тема курсовой работы может быть предложена студентом при условии обоснования им её целесообразности.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В отдельных случаях допускается выполнение курсовой работы (проекта) по одной теме группой студентов. 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>2.4.Тематика курсовых работ должна быть актуальной и соответствовать современному состоянию и перспективам развития науки, образования, а также задачам учебной дисциплины и ПМ, соответствовать профилю основной профессиональной образовательной программы.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2.5. Тема курсовой работы (проекта) может быть связана с </w:t>
      </w:r>
      <w:proofErr w:type="gramStart"/>
      <w:r w:rsidRPr="00EF3EF2">
        <w:rPr>
          <w:sz w:val="26"/>
          <w:szCs w:val="26"/>
        </w:rPr>
        <w:t>программой  профессиональной</w:t>
      </w:r>
      <w:proofErr w:type="gramEnd"/>
      <w:r w:rsidRPr="00EF3EF2">
        <w:rPr>
          <w:sz w:val="26"/>
          <w:szCs w:val="26"/>
        </w:rPr>
        <w:t xml:space="preserve"> практики студента, а для лиц, обучающихся по заочной форме - с их непосредственной работой. 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>2.6.Темы курсовых работ предлагаются студентам на выбор. Студент имеет право выбрать одну из заявленных предметно-цикловой комиссией тем.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>2.7. Количество предлагаемых тем курсовых работ должно составлять не менее 150% от числа студентов группы.</w:t>
      </w:r>
    </w:p>
    <w:p w:rsidR="00E4243B" w:rsidRPr="00EF3EF2" w:rsidRDefault="00E4243B" w:rsidP="00E4243B">
      <w:pPr>
        <w:pStyle w:val="Default"/>
        <w:spacing w:line="276" w:lineRule="auto"/>
        <w:jc w:val="both"/>
        <w:rPr>
          <w:sz w:val="26"/>
          <w:szCs w:val="26"/>
        </w:rPr>
      </w:pPr>
    </w:p>
    <w:p w:rsidR="00E4243B" w:rsidRPr="00EF3EF2" w:rsidRDefault="00E4243B" w:rsidP="00E4243B">
      <w:pPr>
        <w:pStyle w:val="Default"/>
        <w:spacing w:line="276" w:lineRule="auto"/>
        <w:jc w:val="center"/>
        <w:rPr>
          <w:b/>
          <w:bCs/>
          <w:sz w:val="26"/>
          <w:szCs w:val="26"/>
        </w:rPr>
      </w:pPr>
      <w:r w:rsidRPr="00EF3EF2">
        <w:rPr>
          <w:b/>
          <w:bCs/>
          <w:sz w:val="26"/>
          <w:szCs w:val="26"/>
        </w:rPr>
        <w:t>3.Требования к структуре курсовой работы (проекта)</w:t>
      </w:r>
    </w:p>
    <w:p w:rsidR="00E4243B" w:rsidRPr="00EF3EF2" w:rsidRDefault="00E4243B" w:rsidP="00E4243B">
      <w:pPr>
        <w:pStyle w:val="Default"/>
        <w:spacing w:line="276" w:lineRule="auto"/>
        <w:jc w:val="center"/>
        <w:rPr>
          <w:sz w:val="26"/>
          <w:szCs w:val="26"/>
        </w:rPr>
      </w:pP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lastRenderedPageBreak/>
        <w:t xml:space="preserve">3.1. Курсовая работа должна быть структурирована и состоять из титульного листа, содержания, введения, основной части, заключения, списка литературы и приложения. 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3.2. По содержанию курсовая работа может носить теоретический, практический, опытно-исследовательский или проектный характер. 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3.3. По структуре курсовая работа теоретического характера состоит из: </w:t>
      </w:r>
    </w:p>
    <w:p w:rsidR="00E4243B" w:rsidRPr="00EF3EF2" w:rsidRDefault="00E4243B" w:rsidP="00E4243B">
      <w:pPr>
        <w:pStyle w:val="Default"/>
        <w:spacing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- введения, в котором раскрываются актуальность и значение темы, формулируются цель работы, задачи, предмет, объект и др.; </w:t>
      </w:r>
    </w:p>
    <w:p w:rsidR="00E4243B" w:rsidRPr="00EF3EF2" w:rsidRDefault="00E4243B" w:rsidP="00E4243B">
      <w:pPr>
        <w:pStyle w:val="Default"/>
        <w:spacing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- теоретической части, в которой даны история вопроса, уровень разработанности проблемы в теории и практике посредством сравнительного анализа литературы; </w:t>
      </w:r>
    </w:p>
    <w:p w:rsidR="00E4243B" w:rsidRPr="00EF3EF2" w:rsidRDefault="00E4243B" w:rsidP="00E4243B">
      <w:pPr>
        <w:pStyle w:val="Default"/>
        <w:spacing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- заключения, в котором содержатся итоговые результаты исследования, выводы и рекомендации относительно возможностей использования материалов работы; </w:t>
      </w:r>
    </w:p>
    <w:p w:rsidR="00E4243B" w:rsidRPr="00EF3EF2" w:rsidRDefault="00E4243B" w:rsidP="00E4243B">
      <w:pPr>
        <w:pStyle w:val="Default"/>
        <w:spacing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- списка используемой литературы; </w:t>
      </w:r>
    </w:p>
    <w:p w:rsidR="00E4243B" w:rsidRPr="00EF3EF2" w:rsidRDefault="00E4243B" w:rsidP="00E4243B">
      <w:pPr>
        <w:pStyle w:val="Default"/>
        <w:spacing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- приложения. 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3.4. По структуре курсовая работа практического характера состоит из: </w:t>
      </w:r>
    </w:p>
    <w:p w:rsidR="00E4243B" w:rsidRPr="00EF3EF2" w:rsidRDefault="00E4243B" w:rsidP="00E4243B">
      <w:pPr>
        <w:pStyle w:val="Default"/>
        <w:spacing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- введения, в котором раскрывается актуальность и значение темы, формулируются цели, задачи, предмет, объект, гипотеза работы определяются методы исследования; </w:t>
      </w:r>
    </w:p>
    <w:p w:rsidR="00E4243B" w:rsidRPr="00EF3EF2" w:rsidRDefault="00E4243B" w:rsidP="00E4243B">
      <w:pPr>
        <w:pStyle w:val="Default"/>
        <w:spacing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- основной части, которая обычно состоит из двух разделов: в первом разделе содержатся теоретические основы разрабатываемой темы, вторым разделом является практическая часть, которая направлена на решение выбранной проблемы и состоит из проектирования педагогической деятельности, описания и реализации; </w:t>
      </w:r>
    </w:p>
    <w:p w:rsidR="00E4243B" w:rsidRPr="00EF3EF2" w:rsidRDefault="00E4243B" w:rsidP="00E4243B">
      <w:pPr>
        <w:pStyle w:val="Default"/>
        <w:spacing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- заключения, в котором содержатся выводы и итоговые результаты исследования, даются рекомендации относительно возможностей практического применения материалов работы; </w:t>
      </w:r>
    </w:p>
    <w:p w:rsidR="00E4243B" w:rsidRPr="00EF3EF2" w:rsidRDefault="00E4243B" w:rsidP="00E4243B">
      <w:pPr>
        <w:pStyle w:val="Default"/>
        <w:spacing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- списка используемой литературы; </w:t>
      </w:r>
    </w:p>
    <w:p w:rsidR="00E4243B" w:rsidRPr="00EF3EF2" w:rsidRDefault="00E4243B" w:rsidP="00E4243B">
      <w:pPr>
        <w:pStyle w:val="Default"/>
        <w:spacing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-приложения. 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3.5. По структуре курсовая работа опытно - исследовательского характера состоит из: </w:t>
      </w:r>
    </w:p>
    <w:p w:rsidR="00E4243B" w:rsidRPr="00EF3EF2" w:rsidRDefault="00E4243B" w:rsidP="00E4243B">
      <w:pPr>
        <w:pStyle w:val="Default"/>
        <w:spacing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- введения, в котором раскрываются актуальность и значение темы, определяется цели, задачи, предмет, объект, гипотеза работы, определяются методы исследования и др.; </w:t>
      </w:r>
    </w:p>
    <w:p w:rsidR="00E4243B" w:rsidRPr="00EF3EF2" w:rsidRDefault="00E4243B" w:rsidP="00E4243B">
      <w:pPr>
        <w:pStyle w:val="Default"/>
        <w:spacing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- основной части, которая обычно состоит из двух разделов: </w:t>
      </w:r>
    </w:p>
    <w:p w:rsidR="00E4243B" w:rsidRPr="00EF3EF2" w:rsidRDefault="00E4243B" w:rsidP="00E4243B">
      <w:pPr>
        <w:pStyle w:val="Default"/>
        <w:spacing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в первом разделе содержатся теоретические основы разрабатываемой темы, даны история вопроса, анализ уровня разработанности проблемы в теории и практике; </w:t>
      </w:r>
    </w:p>
    <w:p w:rsidR="00E4243B" w:rsidRPr="00EF3EF2" w:rsidRDefault="00E4243B" w:rsidP="00E4243B">
      <w:pPr>
        <w:pStyle w:val="Default"/>
        <w:spacing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второй раздел представлен опытно-экспериментальной частью, в которой содержатся план проведения эксперимента, характеристики методов экспериментальной работы, обоснование выбранного метода, основные этапы эксперимента, обработка и анализ результатов опытно-экспериментальной работы; </w:t>
      </w:r>
    </w:p>
    <w:p w:rsidR="00E4243B" w:rsidRPr="00EF3EF2" w:rsidRDefault="00E4243B" w:rsidP="00E4243B">
      <w:pPr>
        <w:pStyle w:val="Default"/>
        <w:spacing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- заключения, в котором содержатся итоговые результаты исследования, выводы и рекомендации о возможности применения полученных результатов; </w:t>
      </w:r>
    </w:p>
    <w:p w:rsidR="00E4243B" w:rsidRPr="00EF3EF2" w:rsidRDefault="00E4243B" w:rsidP="00E4243B">
      <w:pPr>
        <w:pStyle w:val="Default"/>
        <w:spacing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- списка используемой литературы; </w:t>
      </w:r>
    </w:p>
    <w:p w:rsidR="00E4243B" w:rsidRPr="00EF3EF2" w:rsidRDefault="00E4243B" w:rsidP="00E4243B">
      <w:pPr>
        <w:pStyle w:val="Default"/>
        <w:spacing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- приложений. 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3.6. Содержанием курсовой работы проектного характера является разработка изделия или продукта творческой деятельности. По структуре данная курсовая работа состоит из пояснительной записки, практической части и списка литературы. 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lastRenderedPageBreak/>
        <w:t xml:space="preserve">В пояснительной записке дается теоретическое обоснование создаваемых изделий или продуктов творческой деятельности. Структура и содержание пояснительной записки определяются в зависимости от профиля специальности и темы курсовой работы. Объем пояснительной записки должны быть не менее 12 страниц печатного текста. 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В практической части созданные изделия или продукты творческой деятельности представлены в виде готовых изделий, художественных произведений, сценариев, чертежей, схем, графиков, диаграмм, электронных презентаций и т.п. в соответствии с видами профессиональной деятельности и выбранной темой. 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Практическая часть может быть представлена в виде демонстрации учебных видеофильмов, моделей, исполнения художественных произведений (спектаклей, музыкальных произведений, танцев и т.д.) с обязательным сохранением видеоматериалов. </w:t>
      </w:r>
    </w:p>
    <w:p w:rsidR="00E4243B" w:rsidRPr="00EF3EF2" w:rsidRDefault="00E4243B" w:rsidP="00E4243B">
      <w:pPr>
        <w:pStyle w:val="Default"/>
        <w:spacing w:line="276" w:lineRule="auto"/>
        <w:jc w:val="both"/>
        <w:rPr>
          <w:sz w:val="26"/>
          <w:szCs w:val="26"/>
        </w:rPr>
      </w:pPr>
    </w:p>
    <w:p w:rsidR="00E4243B" w:rsidRPr="00EF3EF2" w:rsidRDefault="00E4243B" w:rsidP="00E4243B">
      <w:pPr>
        <w:pStyle w:val="Default"/>
        <w:spacing w:line="276" w:lineRule="auto"/>
        <w:jc w:val="center"/>
        <w:rPr>
          <w:b/>
          <w:bCs/>
          <w:sz w:val="26"/>
          <w:szCs w:val="26"/>
        </w:rPr>
      </w:pPr>
      <w:r w:rsidRPr="00EF3EF2">
        <w:rPr>
          <w:b/>
          <w:bCs/>
          <w:sz w:val="26"/>
          <w:szCs w:val="26"/>
        </w:rPr>
        <w:t>4. Требования к оформлению курсовой работы</w:t>
      </w:r>
    </w:p>
    <w:p w:rsidR="00E4243B" w:rsidRPr="00EF3EF2" w:rsidRDefault="00E4243B" w:rsidP="00E4243B">
      <w:pPr>
        <w:spacing w:after="120"/>
        <w:ind w:right="-6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4.1. Объем курсовой работы должен составлять 25-30 страниц печатного текста (без приложений).</w:t>
      </w:r>
    </w:p>
    <w:p w:rsidR="00E4243B" w:rsidRPr="00EF3EF2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4.2. Формат текста: 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Word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for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Windows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формат страницы А4, выравнивание по ширине. Текст печатается на одной стороне листа. Количество строк на каждом листе не должно превышать 30, в строке - до 60 знаков (считая пробелы и знаки препинания).</w:t>
      </w:r>
    </w:p>
    <w:p w:rsidR="00E4243B" w:rsidRPr="00EF3EF2" w:rsidRDefault="00E4243B" w:rsidP="005C15C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Шрифт: размер (кегль) - 14; тип - 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Times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New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Roman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Cyril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), междустрочный интервал - полуторный, абзацный отступ - 1.25 см.</w:t>
      </w:r>
    </w:p>
    <w:p w:rsidR="00E4243B" w:rsidRPr="00EF3EF2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iCs/>
          <w:color w:val="000000"/>
          <w:sz w:val="26"/>
          <w:szCs w:val="26"/>
          <w:lang w:eastAsia="ru-RU"/>
        </w:rPr>
        <w:t xml:space="preserve">4.3. Выделение названий разделов, глав, параграфов и </w:t>
      </w:r>
      <w:r w:rsidR="008C7B7E" w:rsidRPr="00EF3EF2">
        <w:rPr>
          <w:rFonts w:ascii="Times New Roman" w:eastAsia="Times New Roman" w:hAnsi="Times New Roman"/>
          <w:iCs/>
          <w:color w:val="000000"/>
          <w:sz w:val="26"/>
          <w:szCs w:val="26"/>
          <w:lang w:eastAsia="ru-RU"/>
        </w:rPr>
        <w:t>под параграфов</w:t>
      </w:r>
      <w:r w:rsidRPr="00EF3EF2">
        <w:rPr>
          <w:rFonts w:ascii="Times New Roman" w:eastAsia="Times New Roman" w:hAnsi="Times New Roman"/>
          <w:iCs/>
          <w:color w:val="000000"/>
          <w:sz w:val="26"/>
          <w:szCs w:val="26"/>
          <w:lang w:eastAsia="ru-RU"/>
        </w:rPr>
        <w:t xml:space="preserve"> 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тексте обязательно. Это делается полужирным начертанием названия, а также расстоян</w:t>
      </w:r>
      <w:r w:rsidR="006528CD"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ием между заголовком и </w:t>
      </w:r>
      <w:proofErr w:type="gramStart"/>
      <w:r w:rsidR="006528CD"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основным 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текстом</w:t>
      </w:r>
      <w:proofErr w:type="gramEnd"/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выравниванием по середине. Расстояние между параграфами — 2 интервала, между заголовком и обозначаемым им текстом — 2 интервала. Нельзя оставлять на одной странице только заголовок, а сам текст начинать с другой: в этом случае заголовок следует перенести. </w:t>
      </w:r>
    </w:p>
    <w:p w:rsidR="00E4243B" w:rsidRPr="00EF3EF2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4.4. Поля: слева – 30 </w:t>
      </w:r>
      <w:proofErr w:type="gramStart"/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мм.,</w:t>
      </w:r>
      <w:proofErr w:type="gramEnd"/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справа – 10 мм., сверху – 20 мм., снизу – 20 мм.</w:t>
      </w:r>
    </w:p>
    <w:p w:rsidR="00E4243B" w:rsidRPr="00EF3EF2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4.5. Нумерация: все страницы текста, кроме титульного </w:t>
      </w:r>
      <w:proofErr w:type="gramStart"/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листа,  и</w:t>
      </w:r>
      <w:proofErr w:type="gramEnd"/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оглавления должны быть пронумерованы; нумерация начинается с 3 страницы, на которой напечатано Введение.</w:t>
      </w:r>
    </w:p>
    <w:p w:rsidR="00E4243B" w:rsidRPr="00EF3EF2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Для </w:t>
      </w:r>
      <w:r w:rsidRPr="00EF3EF2">
        <w:rPr>
          <w:rFonts w:ascii="Times New Roman" w:eastAsia="Times New Roman" w:hAnsi="Times New Roman"/>
          <w:iCs/>
          <w:color w:val="000000"/>
          <w:sz w:val="26"/>
          <w:szCs w:val="26"/>
          <w:lang w:eastAsia="ru-RU"/>
        </w:rPr>
        <w:t xml:space="preserve">нумерации глав, параграфов и </w:t>
      </w:r>
      <w:r w:rsidR="008C7B7E" w:rsidRPr="00EF3EF2">
        <w:rPr>
          <w:rFonts w:ascii="Times New Roman" w:eastAsia="Times New Roman" w:hAnsi="Times New Roman"/>
          <w:iCs/>
          <w:color w:val="000000"/>
          <w:sz w:val="26"/>
          <w:szCs w:val="26"/>
          <w:lang w:eastAsia="ru-RU"/>
        </w:rPr>
        <w:t>под параграфов</w:t>
      </w:r>
      <w:r w:rsidRPr="00EF3EF2">
        <w:rPr>
          <w:rFonts w:ascii="Times New Roman" w:eastAsia="Times New Roman" w:hAnsi="Times New Roman"/>
          <w:iCs/>
          <w:color w:val="000000"/>
          <w:sz w:val="26"/>
          <w:szCs w:val="26"/>
          <w:lang w:eastAsia="ru-RU"/>
        </w:rPr>
        <w:t xml:space="preserve">, 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используются цифры: римские — для глав, арабские — для параграфов и двойные арабские для </w:t>
      </w:r>
      <w:r w:rsidR="008C7B7E"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 параграфов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</w:t>
      </w:r>
      <w:proofErr w:type="gramStart"/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например</w:t>
      </w:r>
      <w:proofErr w:type="gramEnd"/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: 1.1, 1.2), когда первая цифра означает принадлеж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 xml:space="preserve">ность к определенному параграфу, а вторая — номер </w:t>
      </w:r>
      <w:r w:rsidR="008C7B7E"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 параграфа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 нем.</w:t>
      </w:r>
    </w:p>
    <w:p w:rsidR="00E4243B" w:rsidRPr="00EF3EF2" w:rsidRDefault="00E4243B" w:rsidP="006528CD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Приложения нумеруются арабскими цифрами без знака </w:t>
      </w:r>
      <w:r w:rsidRPr="00EF3EF2">
        <w:rPr>
          <w:rFonts w:ascii="Times New Roman" w:eastAsia="Times New Roman" w:hAnsi="Times New Roman"/>
          <w:iCs/>
          <w:color w:val="000000"/>
          <w:sz w:val="26"/>
          <w:szCs w:val="26"/>
          <w:lang w:eastAsia="ru-RU"/>
        </w:rPr>
        <w:t xml:space="preserve">№ 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 знака препинания в конце.</w:t>
      </w:r>
    </w:p>
    <w:p w:rsidR="00E4243B" w:rsidRPr="00EF3EF2" w:rsidRDefault="00E4243B" w:rsidP="00E4243B">
      <w:pPr>
        <w:spacing w:after="0"/>
        <w:ind w:right="-6"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4.6. Текст основной части работы делится на главы и параграфы. Главы должны иметь порядковую нумерацию в пределах всей работы, параграфы - в пределах глав и обозначаться арабскими цифрами с точкой. Заголовки структурных элементов документа и разделов основной части следует располагать в середине строки без точки 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в конце и печатать полужирным шрифтом прописными буквами, не подчеркивая. Если заголовок включает несколько предложений, их разделяют точками. Переносы слов в заголовках не допускаются. Расстояние между заголовком и текстом должно быть равным двум интервалам.  Каждая новая глава начинается с новой страницы. Это же правило относится к другим основным структурным частям работы: введению, заключению, списку литературы, приложениям.</w:t>
      </w:r>
    </w:p>
    <w:p w:rsidR="00E4243B" w:rsidRPr="00EF3EF2" w:rsidRDefault="00E4243B" w:rsidP="00E4243B">
      <w:pPr>
        <w:spacing w:after="0"/>
        <w:ind w:right="-6"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He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допускается: использование </w:t>
      </w:r>
      <w:r w:rsidRPr="00EF3EF2">
        <w:rPr>
          <w:rFonts w:ascii="Times New Roman" w:eastAsia="Times New Roman" w:hAnsi="Times New Roman"/>
          <w:iCs/>
          <w:color w:val="000000"/>
          <w:sz w:val="26"/>
          <w:szCs w:val="26"/>
          <w:lang w:eastAsia="ru-RU"/>
        </w:rPr>
        <w:t xml:space="preserve">знаков препинания 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любых заглавиях, в том числе и в конце; </w:t>
      </w:r>
      <w:r w:rsidRPr="00EF3EF2">
        <w:rPr>
          <w:rFonts w:ascii="Times New Roman" w:eastAsia="Times New Roman" w:hAnsi="Times New Roman"/>
          <w:iCs/>
          <w:color w:val="000000"/>
          <w:sz w:val="26"/>
          <w:szCs w:val="26"/>
          <w:lang w:eastAsia="ru-RU"/>
        </w:rPr>
        <w:t>перенос слов.</w:t>
      </w:r>
    </w:p>
    <w:p w:rsidR="00E4243B" w:rsidRPr="00EF3EF2" w:rsidRDefault="00E4243B" w:rsidP="00E4243B">
      <w:pPr>
        <w:spacing w:after="0"/>
        <w:ind w:right="-6"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тексте и заглавиях не допускаются </w:t>
      </w:r>
      <w:r w:rsidRPr="00EF3EF2">
        <w:rPr>
          <w:rFonts w:ascii="Times New Roman" w:eastAsia="Times New Roman" w:hAnsi="Times New Roman"/>
          <w:iCs/>
          <w:color w:val="000000"/>
          <w:sz w:val="26"/>
          <w:szCs w:val="26"/>
          <w:lang w:eastAsia="ru-RU"/>
        </w:rPr>
        <w:t xml:space="preserve">сокращения слов, 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кроме общепринятых аббревиатур.</w:t>
      </w:r>
    </w:p>
    <w:p w:rsidR="00E4243B" w:rsidRPr="00EF3EF2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4.7. В тексте используются </w:t>
      </w:r>
      <w:r w:rsidRPr="00EF3EF2">
        <w:rPr>
          <w:rFonts w:ascii="Times New Roman" w:eastAsia="Times New Roman" w:hAnsi="Times New Roman"/>
          <w:iCs/>
          <w:color w:val="000000"/>
          <w:sz w:val="26"/>
          <w:szCs w:val="26"/>
          <w:lang w:eastAsia="ru-RU"/>
        </w:rPr>
        <w:t xml:space="preserve">скобки 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и </w:t>
      </w:r>
      <w:r w:rsidRPr="00EF3EF2">
        <w:rPr>
          <w:rFonts w:ascii="Times New Roman" w:eastAsia="Times New Roman" w:hAnsi="Times New Roman"/>
          <w:iCs/>
          <w:color w:val="000000"/>
          <w:sz w:val="26"/>
          <w:szCs w:val="26"/>
          <w:lang w:eastAsia="ru-RU"/>
        </w:rPr>
        <w:t xml:space="preserve">кавычки. 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круглые скобки выносится дополнительная или уточняющая информация; сноски и ссылки на используемые источники заключаются в квадратные скобки. Сначала указывают номер источника по списку использованной литературы, потом, через точку с запятой, номер страницы: [8; с. 243] или [8; с. 243, 245, 289-294]. При перечислении источников каждый из них заключается в квадратные скобки: [8; с. 243], [11; с. 31-33], [17; с. 9]. Кавычки ставятся при цитировании.</w:t>
      </w:r>
    </w:p>
    <w:p w:rsidR="00E4243B" w:rsidRPr="00EF3EF2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4.8. </w:t>
      </w:r>
      <w:proofErr w:type="gramStart"/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Никаких рамок</w:t>
      </w:r>
      <w:proofErr w:type="gramEnd"/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EF3EF2">
        <w:rPr>
          <w:rFonts w:ascii="Times New Roman" w:eastAsia="Times New Roman" w:hAnsi="Times New Roman"/>
          <w:iCs/>
          <w:color w:val="000000"/>
          <w:sz w:val="26"/>
          <w:szCs w:val="26"/>
          <w:lang w:eastAsia="ru-RU"/>
        </w:rPr>
        <w:t xml:space="preserve">обрамляющих текст, 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том числе и титульный лист, не делается.</w:t>
      </w:r>
    </w:p>
    <w:p w:rsidR="00E4243B" w:rsidRPr="00EF3EF2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4.9.</w:t>
      </w:r>
      <w:r w:rsidRPr="00EF3EF2">
        <w:rPr>
          <w:sz w:val="26"/>
          <w:szCs w:val="26"/>
        </w:rPr>
        <w:t xml:space="preserve"> 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Все иллюстрации (диаграммы, графики, схемы, фотографии и т.п.) называются рисунками. Рисунки и таблицы размещаются сразу после ссылки на них в тексте. Они имеют названия и последовательную нумерацию арабскими цифрами. Количество иллюстраций должно быть достаточным для пояснения излагаемого текста. Иллюстрации могут быть расположены как по тексту документа (возможно ближе к соответствующим частям текста), так и в конце его. Иллюстрации, за исключением иллюстраций приложений, следует нумеровать арабскими цифрами сквозной нумерацией. Если рисунок один, то он обозначается «Рисунок 1». Допускается нумеровать иллюстрации в пределах раздела. В этом случае номер иллюстрации состоит из номера раздела и порядкового номера иллюстрации, разделённых точкой. Например – Рисунок 1.1. </w:t>
      </w:r>
    </w:p>
    <w:p w:rsidR="00E4243B" w:rsidRPr="00EF3EF2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 ссылках на иллюстрации следует писать «... в соответствии с рисунком 2» при сквозной нумерации и «... в соответствии с рисунком 1.2» при нумерации в пределах раздела. </w:t>
      </w:r>
    </w:p>
    <w:p w:rsidR="00E4243B" w:rsidRPr="00EF3EF2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Иллюстрации, при необходимости, могут иметь наименование и пояснительные данные (подрисуночный текст). Слово «Рисунок» и наименование помещают под рисунком по центру страницы, например, Рисунок 1 — Блок-схема. </w:t>
      </w:r>
    </w:p>
    <w:p w:rsidR="00E4243B" w:rsidRPr="00EF3EF2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4.10. Таблицы позволяют систематизировать текст, обеспечить наглядность информации. Каждая таблица должна иметь название, точно и кратко отражающее содержание таблицы. Название следует помещать над таблицей. Слово «Таблица» и порядковый номер – над таблицей в правом верхнем углу над названием. Таблицы в зависимости от их размера располагают после текста, в котором они упоминаются впервые, или на следующей странице, а при необходимости – в приложении. На все таблицы в тексте документа должны быть ссылки. Например – Таблица 1. </w:t>
      </w:r>
    </w:p>
    <w:p w:rsidR="00E4243B" w:rsidRPr="00EF3EF2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4.11. Титульный лист оформляется следующим образом: </w:t>
      </w:r>
    </w:p>
    <w:p w:rsidR="00E4243B" w:rsidRPr="00EF3EF2" w:rsidRDefault="00E4243B" w:rsidP="00E4243B">
      <w:pPr>
        <w:spacing w:after="0"/>
        <w:ind w:right="-6"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</w:t>
      </w:r>
      <w:proofErr w:type="gramStart"/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proofErr w:type="gramEnd"/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верхней части посередине указывается полное наименование образовательного учреждения в соответствии с лицензией. (Государственное бюджетное </w:t>
      </w:r>
      <w:r w:rsidR="00545DD3"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профессиональное 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</w:t>
      </w:r>
      <w:r w:rsidR="00545DD3"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разовательное учреждение Московско</w:t>
      </w:r>
      <w:r w:rsidR="008C7B7E"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й области «Воскресенский </w:t>
      </w:r>
      <w:r w:rsidR="00AF76B1"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техникум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 - размер шрифта 14). </w:t>
      </w:r>
    </w:p>
    <w:p w:rsidR="00E4243B" w:rsidRPr="00EF3EF2" w:rsidRDefault="00E4243B" w:rsidP="00E4243B">
      <w:pPr>
        <w:spacing w:after="0"/>
        <w:ind w:right="-6"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Вид работы (размер шрифта 14, выравнивание по центру, начинаем с заглавной буквы и печатаем строчными); Тема работы (размер шрифта – 14 полужирный, всё название печатается заглавными буквами, выравнивается по центру). </w:t>
      </w:r>
    </w:p>
    <w:p w:rsidR="00E4243B" w:rsidRPr="00EF3EF2" w:rsidRDefault="00E4243B" w:rsidP="00E4243B">
      <w:pPr>
        <w:spacing w:after="0"/>
        <w:ind w:right="-6"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Ниже, в правой части листа указывается, кто выполнил работу: курс, номер учебной группы, специальность и её код, по классификатору специальностей среднего профессионального образования ФИО студента в именительном падеже, (шрифт 14, выравнивание по правому краю);</w:t>
      </w:r>
    </w:p>
    <w:p w:rsidR="00E4243B" w:rsidRPr="00EF3EF2" w:rsidRDefault="00E4243B" w:rsidP="00E4243B">
      <w:pPr>
        <w:spacing w:after="0"/>
        <w:ind w:right="-6"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фамилия и инициалы руководителя курсовой работы (14 шрифт, выравнивание по правому краю; </w:t>
      </w:r>
    </w:p>
    <w:p w:rsidR="00E4243B" w:rsidRPr="00EF3EF2" w:rsidRDefault="00E4243B" w:rsidP="00E4243B">
      <w:pPr>
        <w:spacing w:after="0"/>
        <w:ind w:right="-6"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</w:t>
      </w:r>
      <w:proofErr w:type="gramStart"/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proofErr w:type="gramEnd"/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нижней части листа посередине указываются город и год написания работы (размер шрифта – 14). </w:t>
      </w:r>
    </w:p>
    <w:p w:rsidR="00E4243B" w:rsidRPr="00EF3EF2" w:rsidRDefault="00E4243B" w:rsidP="00E4243B">
      <w:pPr>
        <w:spacing w:after="0"/>
        <w:ind w:right="-6" w:firstLine="540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Образец оформления титульного листа курсовой работы представлен в </w:t>
      </w:r>
      <w:r w:rsidRPr="00EF3EF2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Приложении 1. </w:t>
      </w:r>
    </w:p>
    <w:p w:rsidR="00E4243B" w:rsidRPr="00EF3EF2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4.12.В оглавлении последовательно излагаются названия пунктов и подпунктов курсовой работы в виде сложного плана. Их формулировки должны точно соответствовать содержанию работы, быть краткими, четкими, последовательно и точно отражать внутреннюю логику курсовой работы. Обязательно указываются страницы, с которых начинается каждый пункт или подпункт. Главы нумеруются арабскими цифрами. </w:t>
      </w:r>
    </w:p>
    <w:p w:rsidR="00E4243B" w:rsidRPr="00EF3EF2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4.13. В курсовой работе должно быть соблюдено единство стиля изложения, обеспечена орфографическая, синтаксическая и стилистическая грамотность в соответствии с нормами современного русского литературного языка. Ключевые понятия для данной курсовой работы должны трактоваться однозначно. </w:t>
      </w:r>
    </w:p>
    <w:p w:rsidR="00E4243B" w:rsidRPr="00EF3EF2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4.14.</w:t>
      </w:r>
      <w:r w:rsidRPr="00EF3EF2">
        <w:rPr>
          <w:sz w:val="26"/>
          <w:szCs w:val="26"/>
        </w:rPr>
        <w:t xml:space="preserve"> 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Список литературы составляется в алфавитном порядке фамилий авторов или названий произведений (при отсутствии фамилии автора) в соответствии с общими требованиями и правилами составления библиографических ссылок ГОСТ Р 7.05.2008г., Национальный стандарт РФ.</w:t>
      </w:r>
    </w:p>
    <w:p w:rsidR="00E4243B" w:rsidRPr="00EF3EF2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4.15. Количество литературных источников должно быть не менее 20 наименований, в том числе статьи и Интернет-источники, при этом 25 % источников должны датироваться не старше 5 лет. В список включаются все использованные автором курсовой работы литературные источники независимо от того, где они опубликованы (в отдельном издании, в сборнике, журнале, газете и т.д.), а также от того, имеются ли в тексте ссылки на не включенные в список произведения или последние не цитировались, но были использованы автором в ходе работы.  В списке применяется общая нумерация литературных источников. </w:t>
      </w:r>
    </w:p>
    <w:p w:rsidR="00E4243B" w:rsidRPr="00EF3EF2" w:rsidRDefault="00E4243B" w:rsidP="00E4243B">
      <w:pPr>
        <w:spacing w:after="120"/>
        <w:ind w:right="-6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Образцы оформления списка литературы представлены в </w:t>
      </w:r>
      <w:r w:rsidRPr="00EF3EF2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Приложении 2</w:t>
      </w: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</w:p>
    <w:p w:rsidR="00E4243B" w:rsidRPr="00EF3EF2" w:rsidRDefault="00E4243B" w:rsidP="00E4243B">
      <w:pPr>
        <w:spacing w:after="120"/>
        <w:ind w:left="540" w:right="-6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4.16 .Приложения</w:t>
      </w:r>
      <w:proofErr w:type="gramEnd"/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оформляются на отдельных листах, каждое из них должно иметь свой тематический заголовок и в правом верхнем углу надпись: «Приложение» с указанием его порядкового номера; если приложений несколько, то: «Приложение 1», «Приложение 2» и т.д. </w:t>
      </w:r>
    </w:p>
    <w:p w:rsidR="00E4243B" w:rsidRPr="007A5D0A" w:rsidRDefault="00E4243B" w:rsidP="007A5D0A">
      <w:pPr>
        <w:spacing w:after="120"/>
        <w:ind w:left="540" w:right="-6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Содержание приложений определяется автором самостоятельно в зависимости от темы курсовой работы.</w:t>
      </w:r>
    </w:p>
    <w:p w:rsidR="00E4243B" w:rsidRPr="00EF3EF2" w:rsidRDefault="00E4243B" w:rsidP="00E4243B">
      <w:pPr>
        <w:spacing w:after="120"/>
        <w:jc w:val="center"/>
        <w:outlineLvl w:val="2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>5. Организация выполнения курсовой работы</w:t>
      </w:r>
    </w:p>
    <w:p w:rsidR="00E4243B" w:rsidRPr="00EF3EF2" w:rsidRDefault="00E4243B" w:rsidP="00E4243B">
      <w:pPr>
        <w:spacing w:after="120"/>
        <w:ind w:right="-55"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 xml:space="preserve">5.1. Руководство и контроль за ходом выполнения курсовой работы, осуществляется преподавателями предметно-цикловой комиссии, ведущими соответствующие учебные дисциплины и профессиональные модули, руководителями практики. Распределение научных </w:t>
      </w:r>
      <w:proofErr w:type="gramStart"/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>руководителей  курсовых</w:t>
      </w:r>
      <w:proofErr w:type="gramEnd"/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работ осуществляется под руководством заместителя директора по учебно-методической работе и у</w:t>
      </w:r>
      <w:r w:rsidR="00C015C6" w:rsidRPr="00EF3EF2">
        <w:rPr>
          <w:rFonts w:ascii="Times New Roman" w:eastAsia="Times New Roman" w:hAnsi="Times New Roman"/>
          <w:sz w:val="26"/>
          <w:szCs w:val="26"/>
          <w:lang w:eastAsia="ru-RU"/>
        </w:rPr>
        <w:t>тверждается</w:t>
      </w:r>
      <w:r w:rsidR="008C7B7E" w:rsidRPr="00EF3EF2">
        <w:rPr>
          <w:rFonts w:ascii="Times New Roman" w:eastAsia="Times New Roman" w:hAnsi="Times New Roman"/>
          <w:sz w:val="26"/>
          <w:szCs w:val="26"/>
          <w:lang w:eastAsia="ru-RU"/>
        </w:rPr>
        <w:t xml:space="preserve"> приказом по </w:t>
      </w:r>
      <w:r w:rsidR="00AF76B1" w:rsidRPr="00EF3EF2">
        <w:rPr>
          <w:rFonts w:ascii="Times New Roman" w:eastAsia="Times New Roman" w:hAnsi="Times New Roman"/>
          <w:sz w:val="26"/>
          <w:szCs w:val="26"/>
          <w:lang w:eastAsia="ru-RU"/>
        </w:rPr>
        <w:t>техникум</w:t>
      </w:r>
      <w:r w:rsidR="008C7B7E" w:rsidRPr="00EF3EF2">
        <w:rPr>
          <w:rFonts w:ascii="Times New Roman" w:eastAsia="Times New Roman" w:hAnsi="Times New Roman"/>
          <w:sz w:val="26"/>
          <w:szCs w:val="26"/>
          <w:lang w:eastAsia="ru-RU"/>
        </w:rPr>
        <w:t xml:space="preserve">у </w:t>
      </w: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>. Общее руководство выполнения курсовых работ студентов осуществляет заместитель директора по учебно-методической работе.</w:t>
      </w:r>
    </w:p>
    <w:p w:rsidR="00E4243B" w:rsidRPr="00EF3EF2" w:rsidRDefault="00E4243B" w:rsidP="00E4243B">
      <w:pPr>
        <w:shd w:val="clear" w:color="auto" w:fill="FFFFFF"/>
        <w:tabs>
          <w:tab w:val="left" w:pos="1181"/>
          <w:tab w:val="left" w:pos="9283"/>
        </w:tabs>
        <w:spacing w:after="120"/>
        <w:ind w:right="-55"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>5.2. На время выполнения курсовой работы составляется индивидуальный график работы с примерным распределением времени на выполнение отдельных частей, расписание консультаций, утверждаемое руководителем образовательного учреждения. См</w:t>
      </w: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. Приложение 3.</w:t>
      </w:r>
    </w:p>
    <w:p w:rsidR="00E4243B" w:rsidRPr="00EF3EF2" w:rsidRDefault="00E4243B" w:rsidP="00E4243B">
      <w:pPr>
        <w:spacing w:after="120"/>
        <w:ind w:left="426" w:right="-6" w:firstLine="14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5.3. К функциям руководителя курсовой работы относятся:</w:t>
      </w:r>
    </w:p>
    <w:p w:rsidR="00E4243B" w:rsidRPr="00EF3EF2" w:rsidRDefault="00E4243B" w:rsidP="00E4243B">
      <w:pPr>
        <w:numPr>
          <w:ilvl w:val="0"/>
          <w:numId w:val="2"/>
        </w:numPr>
        <w:tabs>
          <w:tab w:val="num" w:pos="540"/>
        </w:tabs>
        <w:spacing w:after="120"/>
        <w:ind w:left="426" w:right="-6" w:firstLine="14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 xml:space="preserve">практическая помощь студенту в выборе темы курсовой работы, разработке плана и графика ее выполнения; </w:t>
      </w:r>
    </w:p>
    <w:p w:rsidR="00E4243B" w:rsidRPr="00EF3EF2" w:rsidRDefault="00E4243B" w:rsidP="00E4243B">
      <w:pPr>
        <w:numPr>
          <w:ilvl w:val="0"/>
          <w:numId w:val="2"/>
        </w:numPr>
        <w:tabs>
          <w:tab w:val="num" w:pos="540"/>
        </w:tabs>
        <w:spacing w:after="120"/>
        <w:ind w:left="426" w:right="-6" w:firstLine="14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 xml:space="preserve">рекомендации по подбору литературы и фактического материала; </w:t>
      </w:r>
    </w:p>
    <w:p w:rsidR="00E4243B" w:rsidRPr="00EF3EF2" w:rsidRDefault="00E4243B" w:rsidP="00E4243B">
      <w:pPr>
        <w:numPr>
          <w:ilvl w:val="0"/>
          <w:numId w:val="2"/>
        </w:numPr>
        <w:tabs>
          <w:tab w:val="num" w:pos="540"/>
        </w:tabs>
        <w:spacing w:after="120"/>
        <w:ind w:left="426" w:right="-6" w:firstLine="14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 xml:space="preserve">систематический контроль хода выполнения курсовой работы в соответствии с разработанным планом; </w:t>
      </w:r>
    </w:p>
    <w:p w:rsidR="00E4243B" w:rsidRPr="00EF3EF2" w:rsidRDefault="00E4243B" w:rsidP="00E4243B">
      <w:pPr>
        <w:numPr>
          <w:ilvl w:val="0"/>
          <w:numId w:val="2"/>
        </w:numPr>
        <w:tabs>
          <w:tab w:val="num" w:pos="540"/>
        </w:tabs>
        <w:spacing w:after="120"/>
        <w:ind w:left="426" w:right="-6" w:firstLine="14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 xml:space="preserve">информирование председателя предметно-цикловой комиссии в случае несоблюдения студентом установленного графика выполнения работы; </w:t>
      </w:r>
    </w:p>
    <w:p w:rsidR="00E4243B" w:rsidRPr="00EF3EF2" w:rsidRDefault="00E4243B" w:rsidP="00E4243B">
      <w:pPr>
        <w:numPr>
          <w:ilvl w:val="0"/>
          <w:numId w:val="2"/>
        </w:numPr>
        <w:tabs>
          <w:tab w:val="num" w:pos="540"/>
        </w:tabs>
        <w:spacing w:after="120"/>
        <w:ind w:left="426" w:right="-6" w:firstLine="14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>квалифицированные консультации по вопросам содержания и последовательности выполнения работы;</w:t>
      </w:r>
    </w:p>
    <w:p w:rsidR="00E4243B" w:rsidRPr="00EF3EF2" w:rsidRDefault="00E4243B" w:rsidP="00E4243B">
      <w:pPr>
        <w:numPr>
          <w:ilvl w:val="0"/>
          <w:numId w:val="2"/>
        </w:numPr>
        <w:tabs>
          <w:tab w:val="num" w:pos="540"/>
        </w:tabs>
        <w:spacing w:after="120"/>
        <w:ind w:left="426" w:right="-6" w:firstLine="14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>оценка качества выполнения курсовой работы в соответствии с предъявляемыми к ней требованиями.</w:t>
      </w:r>
    </w:p>
    <w:p w:rsidR="00E4243B" w:rsidRPr="00EF3EF2" w:rsidRDefault="00E4243B" w:rsidP="00E4243B">
      <w:pPr>
        <w:tabs>
          <w:tab w:val="num" w:pos="540"/>
        </w:tabs>
        <w:spacing w:after="120"/>
        <w:ind w:right="-6"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 xml:space="preserve">5.4. По завершении студентом курсовой работы руководитель проверяет, оценивает, подписывает и оформляет письменный отзыв на данную работу, передает студенту письменный отзыв для ознакомления. </w:t>
      </w:r>
    </w:p>
    <w:p w:rsidR="00E4243B" w:rsidRPr="00EF3EF2" w:rsidRDefault="00E4243B" w:rsidP="00E4243B">
      <w:pPr>
        <w:tabs>
          <w:tab w:val="num" w:pos="540"/>
        </w:tabs>
        <w:spacing w:after="120"/>
        <w:ind w:right="-6"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>5.5. Письменный отзыв должен включать:</w:t>
      </w:r>
    </w:p>
    <w:p w:rsidR="00E4243B" w:rsidRPr="00EF3EF2" w:rsidRDefault="00E4243B" w:rsidP="00E4243B">
      <w:pPr>
        <w:numPr>
          <w:ilvl w:val="0"/>
          <w:numId w:val="3"/>
        </w:numPr>
        <w:tabs>
          <w:tab w:val="num" w:pos="540"/>
        </w:tabs>
        <w:spacing w:after="120"/>
        <w:ind w:left="993" w:right="-6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>заключение о соответствии курсовой работы заявленной теме;</w:t>
      </w:r>
    </w:p>
    <w:p w:rsidR="00E4243B" w:rsidRPr="00EF3EF2" w:rsidRDefault="00E4243B" w:rsidP="00E4243B">
      <w:pPr>
        <w:numPr>
          <w:ilvl w:val="0"/>
          <w:numId w:val="3"/>
        </w:numPr>
        <w:tabs>
          <w:tab w:val="num" w:pos="540"/>
        </w:tabs>
        <w:spacing w:after="120"/>
        <w:ind w:left="993" w:right="-6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>оценку качества выполнения курсовой работы;</w:t>
      </w:r>
    </w:p>
    <w:p w:rsidR="00E4243B" w:rsidRPr="00EF3EF2" w:rsidRDefault="00E4243B" w:rsidP="00E4243B">
      <w:pPr>
        <w:numPr>
          <w:ilvl w:val="0"/>
          <w:numId w:val="3"/>
        </w:numPr>
        <w:tabs>
          <w:tab w:val="num" w:pos="540"/>
        </w:tabs>
        <w:spacing w:after="120"/>
        <w:ind w:left="993" w:right="-6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>оценку полноты разработки поставленных вопросов, теоретической и практической значимости курсовой работы;</w:t>
      </w:r>
    </w:p>
    <w:p w:rsidR="00E4243B" w:rsidRPr="00EF3EF2" w:rsidRDefault="00E4243B" w:rsidP="00E4243B">
      <w:pPr>
        <w:numPr>
          <w:ilvl w:val="0"/>
          <w:numId w:val="3"/>
        </w:numPr>
        <w:tabs>
          <w:tab w:val="num" w:pos="540"/>
        </w:tabs>
        <w:spacing w:after="120"/>
        <w:ind w:left="993" w:right="-6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 xml:space="preserve">оценку курсовой работы. См. </w:t>
      </w: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Приложение 4</w:t>
      </w: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E4243B" w:rsidRPr="00EF3EF2" w:rsidRDefault="00E4243B" w:rsidP="00E4243B">
      <w:pPr>
        <w:tabs>
          <w:tab w:val="num" w:pos="540"/>
        </w:tabs>
        <w:spacing w:after="120"/>
        <w:ind w:right="-6"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 xml:space="preserve">5.6. Проверку, составление письменного отзыва и прием курсовой работы осуществляет руководитель курсовой работы вне расписания учебных занятий. </w:t>
      </w:r>
    </w:p>
    <w:p w:rsidR="00E4243B" w:rsidRPr="00EF3EF2" w:rsidRDefault="00E4243B" w:rsidP="00E4243B">
      <w:pPr>
        <w:tabs>
          <w:tab w:val="num" w:pos="540"/>
        </w:tabs>
        <w:spacing w:after="120"/>
        <w:ind w:right="-6"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5.7. Научный руководитель может предусмотреть защиту курсовой работы (за счет объема времени, предусмотренного на изучение дисциплины).</w:t>
      </w:r>
    </w:p>
    <w:p w:rsidR="00E4243B" w:rsidRPr="00EF3EF2" w:rsidRDefault="00E4243B" w:rsidP="00E4243B">
      <w:pPr>
        <w:tabs>
          <w:tab w:val="num" w:pos="540"/>
        </w:tabs>
        <w:spacing w:after="120"/>
        <w:ind w:right="-6"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>5.8. Курсовая работа (проект) оценивается по пятибалльной системе. Положительная оценка по той дисциплине, по которой предусматривается курсовая работа, выставляется только при условии успешной сдачи курсовой работы на оценку не ниже «удовлетворительно».</w:t>
      </w:r>
    </w:p>
    <w:p w:rsidR="00E4243B" w:rsidRPr="00EF3EF2" w:rsidRDefault="00E4243B" w:rsidP="00E4243B">
      <w:pPr>
        <w:tabs>
          <w:tab w:val="num" w:pos="540"/>
        </w:tabs>
        <w:spacing w:after="120"/>
        <w:ind w:right="-6"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>5.9. Студентам, получившим неудовлетворительную оценку по курсовой работе, предоставляется право выбора новой темы курсовой работы или, по решению научного руководителя, доработки прежней темы, и определяется новый срок для её выполнения.</w:t>
      </w:r>
    </w:p>
    <w:p w:rsidR="00E4243B" w:rsidRPr="00EF3EF2" w:rsidRDefault="00E4243B" w:rsidP="00E4243B">
      <w:pPr>
        <w:pStyle w:val="Default"/>
        <w:spacing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5.10. Основными обязанностями студента при написании курсовой работы (проекта) являются: </w:t>
      </w:r>
    </w:p>
    <w:p w:rsidR="00E4243B" w:rsidRPr="00EF3EF2" w:rsidRDefault="00E4243B" w:rsidP="00E4243B">
      <w:pPr>
        <w:pStyle w:val="Default"/>
        <w:spacing w:after="15"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- выполнение требований Положения по курсовой работе; </w:t>
      </w:r>
    </w:p>
    <w:p w:rsidR="00E4243B" w:rsidRPr="00EF3EF2" w:rsidRDefault="00E4243B" w:rsidP="00E4243B">
      <w:pPr>
        <w:pStyle w:val="Default"/>
        <w:spacing w:after="15"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- своевременный выбор темы; </w:t>
      </w:r>
    </w:p>
    <w:p w:rsidR="00E4243B" w:rsidRPr="00EF3EF2" w:rsidRDefault="00E4243B" w:rsidP="00E4243B">
      <w:pPr>
        <w:pStyle w:val="Default"/>
        <w:spacing w:after="15"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- посещение консультаций и выполнение в соответствии с графиком требований и заданий руководителя; </w:t>
      </w:r>
    </w:p>
    <w:p w:rsidR="00E4243B" w:rsidRPr="00EF3EF2" w:rsidRDefault="00E4243B" w:rsidP="00E4243B">
      <w:pPr>
        <w:pStyle w:val="Default"/>
        <w:spacing w:after="15"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- написание работы в соответствии с утвержденным графиком; </w:t>
      </w:r>
    </w:p>
    <w:p w:rsidR="00E4243B" w:rsidRPr="00EF3EF2" w:rsidRDefault="00E4243B" w:rsidP="00E4243B">
      <w:pPr>
        <w:pStyle w:val="Default"/>
        <w:spacing w:after="15"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- завершение окончательного варианта курсовой работы (проекта) и представление ее для проверки не позднее, чем за неделю до дня защиты, определенного графиком защиты курсовой работы; </w:t>
      </w:r>
    </w:p>
    <w:p w:rsidR="00E4243B" w:rsidRPr="00EF3EF2" w:rsidRDefault="00E4243B" w:rsidP="00E4243B">
      <w:pPr>
        <w:pStyle w:val="Default"/>
        <w:spacing w:line="276" w:lineRule="auto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- подготовка доклада и мультимедийной презентации курсовой работы (проекта) на бумажном и электронном носителях. </w:t>
      </w:r>
    </w:p>
    <w:p w:rsidR="00E4243B" w:rsidRPr="00EF3EF2" w:rsidRDefault="00E4243B" w:rsidP="00E4243B">
      <w:pPr>
        <w:pStyle w:val="Default"/>
        <w:spacing w:line="276" w:lineRule="auto"/>
        <w:jc w:val="center"/>
        <w:rPr>
          <w:b/>
          <w:bCs/>
          <w:sz w:val="26"/>
          <w:szCs w:val="26"/>
        </w:rPr>
      </w:pPr>
    </w:p>
    <w:p w:rsidR="00E4243B" w:rsidRPr="007A5D0A" w:rsidRDefault="00E4243B" w:rsidP="007A5D0A">
      <w:pPr>
        <w:pStyle w:val="Default"/>
        <w:spacing w:line="276" w:lineRule="auto"/>
        <w:jc w:val="center"/>
        <w:rPr>
          <w:b/>
          <w:bCs/>
          <w:sz w:val="26"/>
          <w:szCs w:val="26"/>
        </w:rPr>
      </w:pPr>
      <w:r w:rsidRPr="00EF3EF2">
        <w:rPr>
          <w:b/>
          <w:bCs/>
          <w:sz w:val="26"/>
          <w:szCs w:val="26"/>
        </w:rPr>
        <w:t>6. Процедура защиты и оценки курсовой работы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6.1. Заместитель директора по </w:t>
      </w:r>
      <w:r w:rsidRPr="00EF3EF2">
        <w:rPr>
          <w:rFonts w:eastAsia="Times New Roman"/>
          <w:sz w:val="26"/>
          <w:szCs w:val="26"/>
          <w:lang w:eastAsia="ru-RU"/>
        </w:rPr>
        <w:t>учебно-методической</w:t>
      </w:r>
      <w:r w:rsidRPr="00EF3EF2">
        <w:rPr>
          <w:sz w:val="26"/>
          <w:szCs w:val="26"/>
        </w:rPr>
        <w:t xml:space="preserve"> работе составляет график защиты курсовых работ студентов не позднее 1 месяца до защиты, с указанием членов комиссии промежуточной аттестации, времени и места защиты. </w:t>
      </w:r>
    </w:p>
    <w:p w:rsidR="00E4243B" w:rsidRPr="00EF3EF2" w:rsidRDefault="00E4243B" w:rsidP="00E4243B">
      <w:pPr>
        <w:pStyle w:val="Default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>6.2. Студент допускается к защите курсовой работы после ее проверки научным руководителем, при условии предварительной положительной оценки.</w:t>
      </w:r>
    </w:p>
    <w:p w:rsidR="00E4243B" w:rsidRPr="00EF3EF2" w:rsidRDefault="00E4243B" w:rsidP="00E4243B">
      <w:pPr>
        <w:pStyle w:val="Default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>6.3. Защита курсовой работы предусматривает публичное выступление не более 10 минут. Желательно использование мультимедийного сопровождения.</w:t>
      </w:r>
    </w:p>
    <w:p w:rsidR="00E4243B" w:rsidRPr="00EF3EF2" w:rsidRDefault="00E4243B" w:rsidP="00E4243B">
      <w:pPr>
        <w:pStyle w:val="Default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6.4. При выступлении необходимо соблюдать технику речи: произношение должно быть внятным, четким, уверенным. Необходимо правильно ставить ударения. </w:t>
      </w:r>
      <w:proofErr w:type="spellStart"/>
      <w:r w:rsidRPr="00EF3EF2">
        <w:rPr>
          <w:sz w:val="26"/>
          <w:szCs w:val="26"/>
        </w:rPr>
        <w:t>Жестикулирование</w:t>
      </w:r>
      <w:proofErr w:type="spellEnd"/>
      <w:r w:rsidRPr="00EF3EF2">
        <w:rPr>
          <w:sz w:val="26"/>
          <w:szCs w:val="26"/>
        </w:rPr>
        <w:t xml:space="preserve"> должно быть лаконичным, допускается в редких случаях.</w:t>
      </w:r>
    </w:p>
    <w:p w:rsidR="00E4243B" w:rsidRPr="00EF3EF2" w:rsidRDefault="00E4243B" w:rsidP="00E4243B">
      <w:pPr>
        <w:pStyle w:val="Default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>6.5. В выступлении необходимо изложить:</w:t>
      </w:r>
    </w:p>
    <w:p w:rsidR="00E4243B" w:rsidRPr="00EF3EF2" w:rsidRDefault="00E4243B" w:rsidP="00E4243B">
      <w:pPr>
        <w:pStyle w:val="Default"/>
        <w:numPr>
          <w:ilvl w:val="0"/>
          <w:numId w:val="4"/>
        </w:numPr>
        <w:jc w:val="both"/>
        <w:rPr>
          <w:sz w:val="26"/>
          <w:szCs w:val="26"/>
        </w:rPr>
      </w:pPr>
      <w:r w:rsidRPr="00EF3EF2">
        <w:rPr>
          <w:sz w:val="26"/>
          <w:szCs w:val="26"/>
        </w:rPr>
        <w:t>актуальность и обоснованность выбранной темы;</w:t>
      </w:r>
    </w:p>
    <w:p w:rsidR="00E4243B" w:rsidRPr="00EF3EF2" w:rsidRDefault="00E4243B" w:rsidP="00E4243B">
      <w:pPr>
        <w:pStyle w:val="Default"/>
        <w:numPr>
          <w:ilvl w:val="0"/>
          <w:numId w:val="4"/>
        </w:numPr>
        <w:jc w:val="both"/>
        <w:rPr>
          <w:sz w:val="26"/>
          <w:szCs w:val="26"/>
        </w:rPr>
      </w:pPr>
      <w:r w:rsidRPr="00EF3EF2">
        <w:rPr>
          <w:sz w:val="26"/>
          <w:szCs w:val="26"/>
        </w:rPr>
        <w:t>объект и предмет исследования;</w:t>
      </w:r>
    </w:p>
    <w:p w:rsidR="00E4243B" w:rsidRPr="00EF3EF2" w:rsidRDefault="00E4243B" w:rsidP="00E4243B">
      <w:pPr>
        <w:pStyle w:val="Default"/>
        <w:numPr>
          <w:ilvl w:val="0"/>
          <w:numId w:val="4"/>
        </w:numPr>
        <w:jc w:val="both"/>
        <w:rPr>
          <w:sz w:val="26"/>
          <w:szCs w:val="26"/>
        </w:rPr>
      </w:pPr>
      <w:r w:rsidRPr="00EF3EF2">
        <w:rPr>
          <w:sz w:val="26"/>
          <w:szCs w:val="26"/>
        </w:rPr>
        <w:t>цели и задачи исследования;</w:t>
      </w:r>
    </w:p>
    <w:p w:rsidR="00E4243B" w:rsidRPr="00EF3EF2" w:rsidRDefault="00E4243B" w:rsidP="00E4243B">
      <w:pPr>
        <w:pStyle w:val="Default"/>
        <w:numPr>
          <w:ilvl w:val="0"/>
          <w:numId w:val="4"/>
        </w:numPr>
        <w:jc w:val="both"/>
        <w:rPr>
          <w:sz w:val="26"/>
          <w:szCs w:val="26"/>
        </w:rPr>
      </w:pPr>
      <w:r w:rsidRPr="00EF3EF2">
        <w:rPr>
          <w:sz w:val="26"/>
          <w:szCs w:val="26"/>
        </w:rPr>
        <w:t>базу исследования курсовой работы;</w:t>
      </w:r>
    </w:p>
    <w:p w:rsidR="00E4243B" w:rsidRPr="00EF3EF2" w:rsidRDefault="00E4243B" w:rsidP="00E4243B">
      <w:pPr>
        <w:pStyle w:val="Default"/>
        <w:numPr>
          <w:ilvl w:val="0"/>
          <w:numId w:val="4"/>
        </w:numPr>
        <w:jc w:val="both"/>
        <w:rPr>
          <w:sz w:val="26"/>
          <w:szCs w:val="26"/>
        </w:rPr>
      </w:pPr>
      <w:r w:rsidRPr="00EF3EF2">
        <w:rPr>
          <w:sz w:val="26"/>
          <w:szCs w:val="26"/>
        </w:rPr>
        <w:t>методы исследования;</w:t>
      </w:r>
    </w:p>
    <w:p w:rsidR="00E4243B" w:rsidRPr="00EF3EF2" w:rsidRDefault="00E4243B" w:rsidP="00E4243B">
      <w:pPr>
        <w:pStyle w:val="Default"/>
        <w:numPr>
          <w:ilvl w:val="0"/>
          <w:numId w:val="4"/>
        </w:numPr>
        <w:jc w:val="both"/>
        <w:rPr>
          <w:sz w:val="26"/>
          <w:szCs w:val="26"/>
        </w:rPr>
      </w:pPr>
      <w:r w:rsidRPr="00EF3EF2">
        <w:rPr>
          <w:sz w:val="26"/>
          <w:szCs w:val="26"/>
        </w:rPr>
        <w:t>полученные результаты, их демонстрация и наглядное подтверждение;</w:t>
      </w:r>
    </w:p>
    <w:p w:rsidR="00E4243B" w:rsidRPr="00EF3EF2" w:rsidRDefault="00E4243B" w:rsidP="00E4243B">
      <w:pPr>
        <w:pStyle w:val="Default"/>
        <w:numPr>
          <w:ilvl w:val="0"/>
          <w:numId w:val="4"/>
        </w:numPr>
        <w:jc w:val="both"/>
        <w:rPr>
          <w:sz w:val="26"/>
          <w:szCs w:val="26"/>
        </w:rPr>
      </w:pPr>
      <w:r w:rsidRPr="00EF3EF2">
        <w:rPr>
          <w:sz w:val="26"/>
          <w:szCs w:val="26"/>
        </w:rPr>
        <w:t>общее заключение по курсовой работе.</w:t>
      </w:r>
    </w:p>
    <w:p w:rsidR="00E4243B" w:rsidRPr="00EF3EF2" w:rsidRDefault="00E4243B" w:rsidP="00E4243B">
      <w:pPr>
        <w:pStyle w:val="Default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6.6. После основного выступления предусмотрена дискуссия по теме курсовой работы, в которой могут участвовать все присутствующие. Докладчику могут задаваться вопросы, связанные с темой проведенного исследования, разные по </w:t>
      </w:r>
      <w:r w:rsidRPr="00EF3EF2">
        <w:rPr>
          <w:sz w:val="26"/>
          <w:szCs w:val="26"/>
        </w:rPr>
        <w:lastRenderedPageBreak/>
        <w:t>содержанию и форме: уточняющие, проверяющие, развивающие. При ответе докладчик может ссылаться на текст исследовательской работы.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>6.7. Заключительная оценка складывается из оценок научного руководителя и комиссии, оценивающей курсовую работу и выступление студента на защите.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6.8. Решение комиссии принимается на закрытом заседании простым большинством голосов ее членов, участвовавших в заседании. При равном числе голосов голос председателя является решающим. Протоколы заседаний комиссии по проведению защиты курсовых работ подписываются председателем и членами комиссии. 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Оценки курсовых работ (проектов) объявляются в тот же день после оформления в установленном порядке протокола заседания комиссии. 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Оценка объявляется студенту с мотивировкой ее постановки и заносится в соответствующую документацию: ведомость и зачетную книжку студента. 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6.9. Положительная оценка по той дисциплине, по которой предусматривается курсовая работа (проект), выставляется только при условии успешной сдачи курсовой работы (проекта) на оценку не ниже «удовлетворительно». </w:t>
      </w:r>
    </w:p>
    <w:p w:rsidR="00E4243B" w:rsidRPr="00EF3EF2" w:rsidRDefault="00E4243B" w:rsidP="00E4243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EF3EF2">
        <w:rPr>
          <w:sz w:val="26"/>
          <w:szCs w:val="26"/>
        </w:rPr>
        <w:t xml:space="preserve">6.10. Студентам, получившим на защите неудовлетворительную оценку по курсовой работе (проекту), предоставляется право выбора новой темы курсовой работы (проекта) или, по решению комиссии, доработки прежней темы, и определяется новый срок для ее выполнения. </w:t>
      </w:r>
    </w:p>
    <w:p w:rsidR="00E4243B" w:rsidRPr="00EF3EF2" w:rsidRDefault="00E4243B" w:rsidP="00E4243B">
      <w:pPr>
        <w:pStyle w:val="Default"/>
        <w:spacing w:line="276" w:lineRule="auto"/>
        <w:jc w:val="center"/>
        <w:rPr>
          <w:b/>
          <w:bCs/>
          <w:sz w:val="26"/>
          <w:szCs w:val="26"/>
        </w:rPr>
      </w:pPr>
    </w:p>
    <w:p w:rsidR="00E4243B" w:rsidRPr="00EF3EF2" w:rsidRDefault="00E4243B" w:rsidP="00E4243B">
      <w:pPr>
        <w:pStyle w:val="Default"/>
        <w:spacing w:line="276" w:lineRule="auto"/>
        <w:jc w:val="center"/>
        <w:rPr>
          <w:b/>
          <w:bCs/>
          <w:sz w:val="26"/>
          <w:szCs w:val="26"/>
        </w:rPr>
      </w:pPr>
      <w:r w:rsidRPr="00EF3EF2">
        <w:rPr>
          <w:b/>
          <w:bCs/>
          <w:sz w:val="26"/>
          <w:szCs w:val="26"/>
        </w:rPr>
        <w:t xml:space="preserve">7. Хранение курсовых работ (проектов) </w:t>
      </w:r>
    </w:p>
    <w:p w:rsidR="00E4243B" w:rsidRPr="00EF3EF2" w:rsidRDefault="00E4243B" w:rsidP="00E4243B">
      <w:pPr>
        <w:pStyle w:val="Default"/>
        <w:spacing w:line="276" w:lineRule="auto"/>
        <w:jc w:val="center"/>
        <w:rPr>
          <w:sz w:val="26"/>
          <w:szCs w:val="26"/>
        </w:rPr>
      </w:pPr>
    </w:p>
    <w:p w:rsidR="00E4243B" w:rsidRPr="00EF3EF2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 xml:space="preserve">7.1. Выполненные студентами курсовые работы хранятся 1 год в кабинетах соответствующих дисциплин или </w:t>
      </w:r>
      <w:proofErr w:type="spellStart"/>
      <w:r w:rsidR="00200F3F" w:rsidRPr="00EF3EF2">
        <w:rPr>
          <w:rFonts w:ascii="Times New Roman" w:eastAsia="Times New Roman" w:hAnsi="Times New Roman"/>
          <w:sz w:val="26"/>
          <w:szCs w:val="26"/>
          <w:lang w:eastAsia="ru-RU"/>
        </w:rPr>
        <w:t>спецчасти</w:t>
      </w:r>
      <w:proofErr w:type="spellEnd"/>
      <w:r w:rsidR="00200F3F" w:rsidRPr="00EF3EF2">
        <w:rPr>
          <w:rFonts w:ascii="Times New Roman" w:eastAsia="Times New Roman" w:hAnsi="Times New Roman"/>
          <w:sz w:val="26"/>
          <w:szCs w:val="26"/>
          <w:lang w:eastAsia="ru-RU"/>
        </w:rPr>
        <w:t xml:space="preserve"> техникума</w:t>
      </w: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>. По истечении указанного срока все курсовые работы, не представляющие для кабинета интереса, списываются по акту.</w:t>
      </w:r>
    </w:p>
    <w:p w:rsidR="00E4243B" w:rsidRPr="00EF3EF2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>7.2. Лучшие курсовые работы, представляющие учебно-методическую ценность, могут быть использованы в качестве учебных пособий в кабинетах и лабораториях образовательного учреждения.</w:t>
      </w:r>
    </w:p>
    <w:p w:rsidR="00E4243B" w:rsidRPr="00EF3EF2" w:rsidRDefault="00E4243B" w:rsidP="00E4243B">
      <w:pPr>
        <w:spacing w:after="120"/>
        <w:ind w:right="-6" w:firstLine="540"/>
        <w:jc w:val="both"/>
        <w:rPr>
          <w:rFonts w:ascii="Times New Roman" w:hAnsi="Times New Roman"/>
          <w:sz w:val="26"/>
          <w:szCs w:val="26"/>
        </w:rPr>
      </w:pPr>
      <w:r w:rsidRPr="00EF3EF2">
        <w:rPr>
          <w:rFonts w:ascii="Times New Roman" w:hAnsi="Times New Roman"/>
          <w:sz w:val="26"/>
          <w:szCs w:val="26"/>
        </w:rPr>
        <w:t xml:space="preserve">7.3. Изделия и продукты творческой деятельности, разработанные студентами в рамках выполнения курсовых проектов, по решению методического объединения профессиональной подготовки могут </w:t>
      </w:r>
      <w:proofErr w:type="gramStart"/>
      <w:r w:rsidRPr="00EF3EF2">
        <w:rPr>
          <w:rFonts w:ascii="Times New Roman" w:hAnsi="Times New Roman"/>
          <w:sz w:val="26"/>
          <w:szCs w:val="26"/>
        </w:rPr>
        <w:t>быть  также</w:t>
      </w:r>
      <w:proofErr w:type="gramEnd"/>
      <w:r w:rsidRPr="00EF3EF2">
        <w:rPr>
          <w:rFonts w:ascii="Times New Roman" w:hAnsi="Times New Roman"/>
          <w:sz w:val="26"/>
          <w:szCs w:val="26"/>
        </w:rPr>
        <w:t xml:space="preserve"> использованы в качестве учебных пособий. </w:t>
      </w:r>
    </w:p>
    <w:p w:rsidR="00E4243B" w:rsidRPr="00EF3EF2" w:rsidRDefault="00E4243B" w:rsidP="00E16B1F">
      <w:pPr>
        <w:spacing w:after="120"/>
        <w:ind w:right="-6"/>
        <w:jc w:val="both"/>
        <w:rPr>
          <w:rFonts w:ascii="Times New Roman" w:hAnsi="Times New Roman"/>
          <w:sz w:val="26"/>
          <w:szCs w:val="26"/>
        </w:rPr>
      </w:pPr>
    </w:p>
    <w:p w:rsidR="00E16B1F" w:rsidRPr="00EF3EF2" w:rsidRDefault="00E16B1F" w:rsidP="00E4243B">
      <w:pPr>
        <w:jc w:val="right"/>
        <w:rPr>
          <w:rFonts w:ascii="Times New Roman" w:hAnsi="Times New Roman"/>
          <w:b/>
          <w:sz w:val="26"/>
          <w:szCs w:val="26"/>
        </w:rPr>
      </w:pPr>
    </w:p>
    <w:p w:rsidR="00E16B1F" w:rsidRPr="00EF3EF2" w:rsidRDefault="00E16B1F" w:rsidP="00E4243B">
      <w:pPr>
        <w:jc w:val="right"/>
        <w:rPr>
          <w:rFonts w:ascii="Times New Roman" w:hAnsi="Times New Roman"/>
          <w:b/>
          <w:sz w:val="26"/>
          <w:szCs w:val="26"/>
        </w:rPr>
      </w:pPr>
    </w:p>
    <w:p w:rsidR="00E16B1F" w:rsidRPr="00EF3EF2" w:rsidRDefault="00E16B1F" w:rsidP="00E4243B">
      <w:pPr>
        <w:jc w:val="right"/>
        <w:rPr>
          <w:rFonts w:ascii="Times New Roman" w:hAnsi="Times New Roman"/>
          <w:b/>
          <w:sz w:val="26"/>
          <w:szCs w:val="26"/>
        </w:rPr>
      </w:pPr>
    </w:p>
    <w:p w:rsidR="00E16B1F" w:rsidRPr="00EF3EF2" w:rsidRDefault="00E16B1F" w:rsidP="00E4243B">
      <w:pPr>
        <w:jc w:val="right"/>
        <w:rPr>
          <w:rFonts w:ascii="Times New Roman" w:hAnsi="Times New Roman"/>
          <w:b/>
          <w:sz w:val="26"/>
          <w:szCs w:val="26"/>
        </w:rPr>
      </w:pPr>
    </w:p>
    <w:p w:rsidR="006528CD" w:rsidRPr="00EF3EF2" w:rsidRDefault="006528CD" w:rsidP="006068B2">
      <w:pPr>
        <w:rPr>
          <w:rFonts w:ascii="Times New Roman" w:hAnsi="Times New Roman"/>
          <w:b/>
          <w:sz w:val="26"/>
          <w:szCs w:val="26"/>
        </w:rPr>
      </w:pPr>
    </w:p>
    <w:p w:rsidR="006528CD" w:rsidRPr="00EF3EF2" w:rsidRDefault="006528CD" w:rsidP="006068B2">
      <w:pPr>
        <w:rPr>
          <w:rFonts w:ascii="Times New Roman" w:hAnsi="Times New Roman"/>
          <w:b/>
          <w:sz w:val="26"/>
          <w:szCs w:val="26"/>
        </w:rPr>
      </w:pPr>
    </w:p>
    <w:p w:rsidR="006528CD" w:rsidRPr="00EF3EF2" w:rsidRDefault="006528CD" w:rsidP="006068B2">
      <w:pPr>
        <w:rPr>
          <w:rFonts w:ascii="Times New Roman" w:hAnsi="Times New Roman"/>
          <w:b/>
          <w:sz w:val="26"/>
          <w:szCs w:val="26"/>
        </w:rPr>
      </w:pPr>
    </w:p>
    <w:p w:rsidR="00E4243B" w:rsidRPr="00EF3EF2" w:rsidRDefault="00E4243B" w:rsidP="00E4243B">
      <w:pPr>
        <w:jc w:val="right"/>
        <w:rPr>
          <w:rFonts w:ascii="Times New Roman" w:hAnsi="Times New Roman"/>
          <w:b/>
          <w:sz w:val="26"/>
          <w:szCs w:val="26"/>
        </w:rPr>
      </w:pPr>
      <w:r w:rsidRPr="00EF3EF2">
        <w:rPr>
          <w:rFonts w:ascii="Times New Roman" w:hAnsi="Times New Roman"/>
          <w:b/>
          <w:sz w:val="26"/>
          <w:szCs w:val="26"/>
        </w:rPr>
        <w:t>Приложение 1</w:t>
      </w:r>
    </w:p>
    <w:p w:rsidR="00E4243B" w:rsidRPr="00EF3EF2" w:rsidRDefault="00E4243B" w:rsidP="00E4243B">
      <w:pPr>
        <w:pStyle w:val="Style12"/>
        <w:widowControl/>
        <w:tabs>
          <w:tab w:val="left" w:leader="underscore" w:pos="1829"/>
          <w:tab w:val="left" w:leader="underscore" w:pos="7565"/>
        </w:tabs>
        <w:ind w:firstLine="709"/>
        <w:jc w:val="center"/>
        <w:rPr>
          <w:rStyle w:val="FontStyle56"/>
          <w:b w:val="0"/>
        </w:rPr>
      </w:pPr>
      <w:r w:rsidRPr="00EF3EF2">
        <w:rPr>
          <w:rStyle w:val="FontStyle56"/>
          <w:b w:val="0"/>
        </w:rPr>
        <w:t>ОБРАЗЕЦ ОФОРМЛЕНИЯ ТИТУЛЬНОГО ЛИСТА</w:t>
      </w:r>
    </w:p>
    <w:p w:rsidR="00E4243B" w:rsidRPr="00EF3EF2" w:rsidRDefault="00E4243B" w:rsidP="00E4243B">
      <w:pPr>
        <w:pStyle w:val="Style34"/>
        <w:widowControl/>
        <w:spacing w:line="240" w:lineRule="auto"/>
        <w:ind w:firstLine="709"/>
        <w:rPr>
          <w:sz w:val="26"/>
          <w:szCs w:val="26"/>
        </w:rPr>
      </w:pPr>
    </w:p>
    <w:p w:rsidR="00E4243B" w:rsidRPr="00EF3EF2" w:rsidRDefault="006528CD" w:rsidP="00E4243B">
      <w:pPr>
        <w:pStyle w:val="Style35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3EF2">
        <w:rPr>
          <w:rFonts w:ascii="Times New Roman" w:hAnsi="Times New Roman" w:cs="Times New Roman"/>
          <w:b/>
          <w:sz w:val="26"/>
          <w:szCs w:val="26"/>
        </w:rPr>
        <w:t>ЧПОУ «ГОРСКИЙ ГУМАНИТАРНО-ТЕХНИЧЕСКИЙ ТЕХНИКУМ»</w:t>
      </w:r>
    </w:p>
    <w:p w:rsidR="00E4243B" w:rsidRPr="00EF3EF2" w:rsidRDefault="00E4243B" w:rsidP="00E4243B">
      <w:pPr>
        <w:pStyle w:val="Style35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4243B" w:rsidRPr="00EF3EF2" w:rsidRDefault="00E4243B" w:rsidP="00E4243B">
      <w:pPr>
        <w:pStyle w:val="Style35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4243B" w:rsidRPr="00EF3EF2" w:rsidRDefault="00E4243B" w:rsidP="00E4243B">
      <w:pPr>
        <w:pStyle w:val="Style35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4243B" w:rsidRPr="00EF3EF2" w:rsidRDefault="00E4243B" w:rsidP="00E4243B">
      <w:pPr>
        <w:pStyle w:val="Style35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4243B" w:rsidRPr="00EF3EF2" w:rsidRDefault="00E4243B" w:rsidP="00E4243B">
      <w:pPr>
        <w:pStyle w:val="Style35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4243B" w:rsidRPr="00EF3EF2" w:rsidRDefault="00E4243B" w:rsidP="00E4243B">
      <w:pPr>
        <w:pStyle w:val="Style35"/>
        <w:widowControl/>
        <w:ind w:firstLine="709"/>
        <w:jc w:val="center"/>
        <w:rPr>
          <w:rStyle w:val="FontStyle58"/>
          <w:sz w:val="26"/>
          <w:szCs w:val="26"/>
        </w:rPr>
      </w:pPr>
      <w:r w:rsidRPr="00EF3EF2">
        <w:rPr>
          <w:rStyle w:val="FontStyle58"/>
          <w:sz w:val="26"/>
          <w:szCs w:val="26"/>
        </w:rPr>
        <w:t>Учебно-исследовательская курсовая работа</w:t>
      </w:r>
    </w:p>
    <w:p w:rsidR="00E4243B" w:rsidRPr="00EF3EF2" w:rsidRDefault="00E4243B" w:rsidP="00E4243B">
      <w:pPr>
        <w:pStyle w:val="Style35"/>
        <w:widowControl/>
        <w:ind w:firstLine="709"/>
        <w:jc w:val="center"/>
        <w:rPr>
          <w:rStyle w:val="FontStyle58"/>
          <w:sz w:val="26"/>
          <w:szCs w:val="26"/>
        </w:rPr>
      </w:pPr>
    </w:p>
    <w:p w:rsidR="00E4243B" w:rsidRPr="00EF3EF2" w:rsidRDefault="00E4243B" w:rsidP="00E4243B">
      <w:pPr>
        <w:pStyle w:val="Style35"/>
        <w:widowControl/>
        <w:ind w:firstLine="709"/>
        <w:jc w:val="center"/>
        <w:rPr>
          <w:rStyle w:val="FontStyle58"/>
          <w:sz w:val="26"/>
          <w:szCs w:val="26"/>
        </w:rPr>
      </w:pPr>
    </w:p>
    <w:p w:rsidR="00E4243B" w:rsidRPr="00EF3EF2" w:rsidRDefault="00E4243B" w:rsidP="00E4243B">
      <w:pPr>
        <w:pStyle w:val="Style2"/>
        <w:widowControl/>
        <w:spacing w:line="240" w:lineRule="auto"/>
        <w:ind w:firstLine="709"/>
        <w:jc w:val="right"/>
        <w:rPr>
          <w:sz w:val="26"/>
          <w:szCs w:val="26"/>
        </w:rPr>
      </w:pPr>
    </w:p>
    <w:p w:rsidR="00E4243B" w:rsidRPr="00EF3EF2" w:rsidRDefault="002D2F25" w:rsidP="00E4243B">
      <w:pPr>
        <w:pStyle w:val="Style2"/>
        <w:widowControl/>
        <w:spacing w:line="240" w:lineRule="auto"/>
        <w:ind w:firstLine="709"/>
        <w:jc w:val="center"/>
        <w:rPr>
          <w:rStyle w:val="FontStyle57"/>
          <w:sz w:val="26"/>
          <w:szCs w:val="26"/>
        </w:rPr>
      </w:pPr>
      <w:r w:rsidRPr="00EF3EF2">
        <w:rPr>
          <w:rStyle w:val="FontStyle57"/>
          <w:sz w:val="26"/>
          <w:szCs w:val="26"/>
        </w:rPr>
        <w:t>«О</w:t>
      </w:r>
      <w:r w:rsidR="00545DD3" w:rsidRPr="00EF3EF2">
        <w:rPr>
          <w:rStyle w:val="FontStyle57"/>
          <w:sz w:val="26"/>
          <w:szCs w:val="26"/>
        </w:rPr>
        <w:t>………………………………………</w:t>
      </w:r>
      <w:proofErr w:type="gramStart"/>
      <w:r w:rsidR="00545DD3" w:rsidRPr="00EF3EF2">
        <w:rPr>
          <w:rStyle w:val="FontStyle57"/>
          <w:sz w:val="26"/>
          <w:szCs w:val="26"/>
        </w:rPr>
        <w:t>…….</w:t>
      </w:r>
      <w:proofErr w:type="gramEnd"/>
      <w:r w:rsidR="00545DD3" w:rsidRPr="00EF3EF2">
        <w:rPr>
          <w:rStyle w:val="FontStyle57"/>
          <w:sz w:val="26"/>
          <w:szCs w:val="26"/>
        </w:rPr>
        <w:t>.</w:t>
      </w:r>
      <w:r w:rsidRPr="00EF3EF2">
        <w:rPr>
          <w:rStyle w:val="FontStyle57"/>
          <w:sz w:val="26"/>
          <w:szCs w:val="26"/>
        </w:rPr>
        <w:t xml:space="preserve"> С»</w:t>
      </w:r>
    </w:p>
    <w:p w:rsidR="00E4243B" w:rsidRPr="00EF3EF2" w:rsidRDefault="00E4243B" w:rsidP="00E4243B">
      <w:pPr>
        <w:pStyle w:val="Style6"/>
        <w:widowControl/>
        <w:ind w:firstLine="709"/>
        <w:rPr>
          <w:sz w:val="26"/>
          <w:szCs w:val="26"/>
        </w:rPr>
      </w:pPr>
    </w:p>
    <w:p w:rsidR="00E4243B" w:rsidRPr="00EF3EF2" w:rsidRDefault="00E4243B" w:rsidP="00E4243B">
      <w:pPr>
        <w:pStyle w:val="Style6"/>
        <w:widowControl/>
        <w:ind w:firstLine="709"/>
        <w:rPr>
          <w:sz w:val="26"/>
          <w:szCs w:val="26"/>
        </w:rPr>
      </w:pPr>
    </w:p>
    <w:p w:rsidR="00E4243B" w:rsidRPr="00EF3EF2" w:rsidRDefault="00E4243B" w:rsidP="00E4243B">
      <w:pPr>
        <w:pStyle w:val="Style6"/>
        <w:widowControl/>
        <w:ind w:firstLine="709"/>
        <w:rPr>
          <w:sz w:val="26"/>
          <w:szCs w:val="26"/>
        </w:rPr>
      </w:pPr>
    </w:p>
    <w:p w:rsidR="00E4243B" w:rsidRPr="00EF3EF2" w:rsidRDefault="00E4243B" w:rsidP="00E4243B">
      <w:pPr>
        <w:pStyle w:val="Style6"/>
        <w:widowControl/>
        <w:ind w:firstLine="709"/>
        <w:rPr>
          <w:sz w:val="26"/>
          <w:szCs w:val="26"/>
        </w:rPr>
      </w:pPr>
    </w:p>
    <w:p w:rsidR="00E4243B" w:rsidRPr="00EF3EF2" w:rsidRDefault="00E4243B" w:rsidP="00E4243B">
      <w:pPr>
        <w:pStyle w:val="Style6"/>
        <w:widowControl/>
        <w:ind w:firstLine="709"/>
        <w:rPr>
          <w:sz w:val="26"/>
          <w:szCs w:val="26"/>
        </w:rPr>
      </w:pPr>
    </w:p>
    <w:p w:rsidR="00E4243B" w:rsidRPr="00EF3EF2" w:rsidRDefault="00E4243B" w:rsidP="00E4243B">
      <w:pPr>
        <w:pStyle w:val="Style6"/>
        <w:widowControl/>
        <w:ind w:firstLine="709"/>
        <w:rPr>
          <w:sz w:val="26"/>
          <w:szCs w:val="26"/>
        </w:rPr>
      </w:pPr>
    </w:p>
    <w:p w:rsidR="00E4243B" w:rsidRPr="00EF3EF2" w:rsidRDefault="00E4243B" w:rsidP="00E4243B">
      <w:pPr>
        <w:pStyle w:val="Style6"/>
        <w:widowControl/>
        <w:ind w:firstLine="709"/>
        <w:rPr>
          <w:sz w:val="26"/>
          <w:szCs w:val="26"/>
        </w:rPr>
      </w:pPr>
    </w:p>
    <w:p w:rsidR="00E4243B" w:rsidRPr="00EF3EF2" w:rsidRDefault="00E4243B" w:rsidP="00E4243B">
      <w:pPr>
        <w:pStyle w:val="Style6"/>
        <w:widowControl/>
        <w:jc w:val="right"/>
        <w:rPr>
          <w:rStyle w:val="FontStyle54"/>
          <w:sz w:val="26"/>
          <w:szCs w:val="26"/>
        </w:rPr>
      </w:pPr>
      <w:r w:rsidRPr="00EF3EF2">
        <w:rPr>
          <w:rStyle w:val="FontStyle54"/>
          <w:sz w:val="26"/>
          <w:szCs w:val="26"/>
        </w:rPr>
        <w:t>Выполнила: студент</w:t>
      </w:r>
      <w:r w:rsidR="00FA4F29" w:rsidRPr="00EF3EF2">
        <w:rPr>
          <w:rStyle w:val="FontStyle54"/>
          <w:sz w:val="26"/>
          <w:szCs w:val="26"/>
        </w:rPr>
        <w:t>а</w:t>
      </w:r>
      <w:r w:rsidRPr="00EF3EF2">
        <w:rPr>
          <w:rStyle w:val="FontStyle54"/>
          <w:sz w:val="26"/>
          <w:szCs w:val="26"/>
        </w:rPr>
        <w:t xml:space="preserve"> </w:t>
      </w:r>
    </w:p>
    <w:p w:rsidR="00E4243B" w:rsidRPr="00EF3EF2" w:rsidRDefault="007E0FB4" w:rsidP="00E4243B">
      <w:pPr>
        <w:pStyle w:val="Style6"/>
        <w:widowControl/>
        <w:jc w:val="right"/>
        <w:rPr>
          <w:rStyle w:val="FontStyle54"/>
          <w:sz w:val="26"/>
          <w:szCs w:val="26"/>
        </w:rPr>
      </w:pPr>
      <w:r w:rsidRPr="00EF3EF2">
        <w:rPr>
          <w:rStyle w:val="FontStyle54"/>
          <w:sz w:val="26"/>
          <w:szCs w:val="26"/>
        </w:rPr>
        <w:t>2</w:t>
      </w:r>
      <w:r w:rsidR="002D2F25" w:rsidRPr="00EF3EF2">
        <w:rPr>
          <w:rStyle w:val="FontStyle54"/>
          <w:sz w:val="26"/>
          <w:szCs w:val="26"/>
        </w:rPr>
        <w:t xml:space="preserve"> курса группы </w:t>
      </w:r>
      <w:r w:rsidR="00FA4F29" w:rsidRPr="00EF3EF2">
        <w:rPr>
          <w:rStyle w:val="FontStyle54"/>
          <w:sz w:val="26"/>
          <w:szCs w:val="26"/>
        </w:rPr>
        <w:t>ПОСО-17/1</w:t>
      </w:r>
    </w:p>
    <w:p w:rsidR="00E4243B" w:rsidRPr="00EF3EF2" w:rsidRDefault="002D2F25" w:rsidP="00E4243B">
      <w:pPr>
        <w:pStyle w:val="Style6"/>
        <w:widowControl/>
        <w:jc w:val="right"/>
        <w:rPr>
          <w:rStyle w:val="FontStyle54"/>
          <w:sz w:val="26"/>
          <w:szCs w:val="26"/>
        </w:rPr>
      </w:pPr>
      <w:r w:rsidRPr="00EF3EF2">
        <w:rPr>
          <w:rStyle w:val="FontStyle54"/>
          <w:sz w:val="26"/>
          <w:szCs w:val="26"/>
        </w:rPr>
        <w:t xml:space="preserve"> специальность </w:t>
      </w:r>
      <w:r w:rsidR="00FA4F29" w:rsidRPr="00EF3EF2">
        <w:rPr>
          <w:rStyle w:val="FontStyle54"/>
          <w:sz w:val="26"/>
          <w:szCs w:val="26"/>
        </w:rPr>
        <w:t>40.02.01</w:t>
      </w:r>
    </w:p>
    <w:p w:rsidR="00E4243B" w:rsidRPr="00EF3EF2" w:rsidRDefault="002D2F25" w:rsidP="00E4243B">
      <w:pPr>
        <w:pStyle w:val="Style6"/>
        <w:widowControl/>
        <w:jc w:val="right"/>
        <w:rPr>
          <w:rStyle w:val="FontStyle54"/>
          <w:sz w:val="26"/>
          <w:szCs w:val="26"/>
        </w:rPr>
      </w:pPr>
      <w:r w:rsidRPr="00EF3EF2">
        <w:rPr>
          <w:rStyle w:val="FontStyle54"/>
          <w:sz w:val="26"/>
          <w:szCs w:val="26"/>
        </w:rPr>
        <w:t>«</w:t>
      </w:r>
      <w:proofErr w:type="gramStart"/>
      <w:r w:rsidR="007E0FB4" w:rsidRPr="00EF3EF2">
        <w:rPr>
          <w:rStyle w:val="FontStyle54"/>
          <w:sz w:val="26"/>
          <w:szCs w:val="26"/>
        </w:rPr>
        <w:t>Право</w:t>
      </w:r>
      <w:proofErr w:type="gramEnd"/>
      <w:r w:rsidR="007E0FB4" w:rsidRPr="00EF3EF2">
        <w:rPr>
          <w:rStyle w:val="FontStyle54"/>
          <w:sz w:val="26"/>
          <w:szCs w:val="26"/>
        </w:rPr>
        <w:t xml:space="preserve"> и организация социального</w:t>
      </w:r>
      <w:r w:rsidR="00FA4F29" w:rsidRPr="00EF3EF2">
        <w:rPr>
          <w:rStyle w:val="FontStyle54"/>
          <w:sz w:val="26"/>
          <w:szCs w:val="26"/>
        </w:rPr>
        <w:t xml:space="preserve"> </w:t>
      </w:r>
      <w:proofErr w:type="spellStart"/>
      <w:r w:rsidR="00FA4F29" w:rsidRPr="00EF3EF2">
        <w:rPr>
          <w:rStyle w:val="FontStyle54"/>
          <w:sz w:val="26"/>
          <w:szCs w:val="26"/>
        </w:rPr>
        <w:t>обеспения</w:t>
      </w:r>
      <w:proofErr w:type="spellEnd"/>
      <w:r w:rsidR="00E4243B" w:rsidRPr="00EF3EF2">
        <w:rPr>
          <w:rStyle w:val="FontStyle54"/>
          <w:sz w:val="26"/>
          <w:szCs w:val="26"/>
        </w:rPr>
        <w:t>»</w:t>
      </w:r>
    </w:p>
    <w:p w:rsidR="00E4243B" w:rsidRPr="00EF3EF2" w:rsidRDefault="00FA4F29" w:rsidP="00E4243B">
      <w:pPr>
        <w:pStyle w:val="Style6"/>
        <w:widowControl/>
        <w:jc w:val="right"/>
        <w:rPr>
          <w:rStyle w:val="FontStyle54"/>
          <w:sz w:val="26"/>
          <w:szCs w:val="26"/>
        </w:rPr>
      </w:pPr>
      <w:proofErr w:type="spellStart"/>
      <w:r w:rsidRPr="00EF3EF2">
        <w:rPr>
          <w:rStyle w:val="FontStyle54"/>
          <w:sz w:val="26"/>
          <w:szCs w:val="26"/>
        </w:rPr>
        <w:t>Шапианова</w:t>
      </w:r>
      <w:proofErr w:type="spellEnd"/>
      <w:r w:rsidRPr="00EF3EF2">
        <w:rPr>
          <w:rStyle w:val="FontStyle54"/>
          <w:sz w:val="26"/>
          <w:szCs w:val="26"/>
        </w:rPr>
        <w:t xml:space="preserve"> </w:t>
      </w:r>
      <w:proofErr w:type="spellStart"/>
      <w:r w:rsidRPr="00EF3EF2">
        <w:rPr>
          <w:rStyle w:val="FontStyle54"/>
          <w:sz w:val="26"/>
          <w:szCs w:val="26"/>
        </w:rPr>
        <w:t>Магарби</w:t>
      </w:r>
      <w:proofErr w:type="spellEnd"/>
      <w:r w:rsidRPr="00EF3EF2">
        <w:rPr>
          <w:rStyle w:val="FontStyle54"/>
          <w:sz w:val="26"/>
          <w:szCs w:val="26"/>
        </w:rPr>
        <w:t xml:space="preserve"> </w:t>
      </w:r>
      <w:proofErr w:type="spellStart"/>
      <w:r w:rsidRPr="00EF3EF2">
        <w:rPr>
          <w:rStyle w:val="FontStyle54"/>
          <w:sz w:val="26"/>
          <w:szCs w:val="26"/>
        </w:rPr>
        <w:t>Имрановича</w:t>
      </w:r>
      <w:proofErr w:type="spellEnd"/>
    </w:p>
    <w:p w:rsidR="00E4243B" w:rsidRPr="00EF3EF2" w:rsidRDefault="00E4243B" w:rsidP="00E4243B">
      <w:pPr>
        <w:pStyle w:val="Style6"/>
        <w:widowControl/>
        <w:jc w:val="right"/>
        <w:rPr>
          <w:sz w:val="26"/>
          <w:szCs w:val="26"/>
        </w:rPr>
      </w:pPr>
    </w:p>
    <w:p w:rsidR="00E4243B" w:rsidRPr="00EF3EF2" w:rsidRDefault="002D2F25" w:rsidP="002D2F25">
      <w:pPr>
        <w:pStyle w:val="Style6"/>
        <w:widowControl/>
        <w:jc w:val="center"/>
        <w:rPr>
          <w:rStyle w:val="FontStyle54"/>
          <w:sz w:val="26"/>
          <w:szCs w:val="26"/>
        </w:rPr>
      </w:pPr>
      <w:r w:rsidRPr="00EF3EF2">
        <w:rPr>
          <w:rStyle w:val="FontStyle54"/>
          <w:sz w:val="26"/>
          <w:szCs w:val="26"/>
        </w:rPr>
        <w:t xml:space="preserve">                                                                        Р</w:t>
      </w:r>
      <w:r w:rsidR="00E4243B" w:rsidRPr="00EF3EF2">
        <w:rPr>
          <w:rStyle w:val="FontStyle54"/>
          <w:sz w:val="26"/>
          <w:szCs w:val="26"/>
        </w:rPr>
        <w:t xml:space="preserve">уководитель: </w:t>
      </w:r>
    </w:p>
    <w:p w:rsidR="00E4243B" w:rsidRPr="00EF3EF2" w:rsidRDefault="00FA4F29" w:rsidP="00E4243B">
      <w:pPr>
        <w:pStyle w:val="Style6"/>
        <w:widowControl/>
        <w:jc w:val="right"/>
        <w:rPr>
          <w:rStyle w:val="FontStyle54"/>
          <w:sz w:val="26"/>
          <w:szCs w:val="26"/>
        </w:rPr>
      </w:pPr>
      <w:proofErr w:type="spellStart"/>
      <w:r w:rsidRPr="00EF3EF2">
        <w:rPr>
          <w:rStyle w:val="FontStyle54"/>
          <w:sz w:val="26"/>
          <w:szCs w:val="26"/>
        </w:rPr>
        <w:t>Батирсултанова</w:t>
      </w:r>
      <w:proofErr w:type="spellEnd"/>
      <w:r w:rsidRPr="00EF3EF2">
        <w:rPr>
          <w:rStyle w:val="FontStyle54"/>
          <w:sz w:val="26"/>
          <w:szCs w:val="26"/>
        </w:rPr>
        <w:t xml:space="preserve"> Виктория Сергеевна</w:t>
      </w:r>
    </w:p>
    <w:p w:rsidR="00E4243B" w:rsidRPr="00EF3EF2" w:rsidRDefault="002D2F25" w:rsidP="00E4243B">
      <w:pPr>
        <w:pStyle w:val="Style6"/>
        <w:widowControl/>
        <w:jc w:val="right"/>
        <w:rPr>
          <w:rStyle w:val="FontStyle54"/>
          <w:sz w:val="26"/>
          <w:szCs w:val="26"/>
        </w:rPr>
      </w:pPr>
      <w:r w:rsidRPr="00EF3EF2">
        <w:rPr>
          <w:rStyle w:val="FontStyle54"/>
          <w:sz w:val="26"/>
          <w:szCs w:val="26"/>
        </w:rPr>
        <w:t xml:space="preserve"> </w:t>
      </w:r>
    </w:p>
    <w:p w:rsidR="00E4243B" w:rsidRPr="00EF3EF2" w:rsidRDefault="00E4243B" w:rsidP="00E4243B">
      <w:pPr>
        <w:pStyle w:val="Style14"/>
        <w:widowControl/>
        <w:ind w:firstLine="709"/>
        <w:jc w:val="right"/>
        <w:rPr>
          <w:sz w:val="26"/>
          <w:szCs w:val="26"/>
        </w:rPr>
      </w:pPr>
    </w:p>
    <w:p w:rsidR="00E4243B" w:rsidRPr="00EF3EF2" w:rsidRDefault="00E4243B" w:rsidP="00E4243B">
      <w:pPr>
        <w:pStyle w:val="Style14"/>
        <w:widowControl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E4243B" w:rsidRPr="00EF3EF2" w:rsidRDefault="00E4243B" w:rsidP="00E4243B">
      <w:pPr>
        <w:pStyle w:val="Style14"/>
        <w:widowControl/>
        <w:ind w:firstLine="709"/>
        <w:rPr>
          <w:rFonts w:ascii="Times New Roman" w:hAnsi="Times New Roman" w:cs="Times New Roman"/>
          <w:sz w:val="26"/>
          <w:szCs w:val="26"/>
        </w:rPr>
      </w:pPr>
    </w:p>
    <w:p w:rsidR="00E4243B" w:rsidRPr="00EF3EF2" w:rsidRDefault="00E4243B" w:rsidP="00E4243B">
      <w:pPr>
        <w:pStyle w:val="Style14"/>
        <w:widowControl/>
        <w:ind w:firstLine="709"/>
        <w:rPr>
          <w:rFonts w:ascii="Times New Roman" w:hAnsi="Times New Roman" w:cs="Times New Roman"/>
          <w:sz w:val="26"/>
          <w:szCs w:val="26"/>
        </w:rPr>
      </w:pPr>
    </w:p>
    <w:p w:rsidR="00E4243B" w:rsidRPr="00EF3EF2" w:rsidRDefault="00E4243B" w:rsidP="00E4243B">
      <w:pPr>
        <w:jc w:val="both"/>
        <w:rPr>
          <w:rFonts w:ascii="Times New Roman" w:hAnsi="Times New Roman"/>
          <w:sz w:val="26"/>
          <w:szCs w:val="26"/>
        </w:rPr>
      </w:pPr>
    </w:p>
    <w:p w:rsidR="00E4243B" w:rsidRPr="00EF3EF2" w:rsidRDefault="00E4243B" w:rsidP="00E4243B">
      <w:pPr>
        <w:jc w:val="both"/>
        <w:rPr>
          <w:rFonts w:ascii="Times New Roman" w:hAnsi="Times New Roman"/>
          <w:sz w:val="26"/>
          <w:szCs w:val="26"/>
        </w:rPr>
      </w:pPr>
    </w:p>
    <w:p w:rsidR="00E4243B" w:rsidRPr="00EF3EF2" w:rsidRDefault="00E4243B" w:rsidP="00E4243B">
      <w:pPr>
        <w:jc w:val="both"/>
        <w:rPr>
          <w:rFonts w:ascii="Times New Roman" w:hAnsi="Times New Roman"/>
          <w:sz w:val="26"/>
          <w:szCs w:val="26"/>
        </w:rPr>
      </w:pPr>
    </w:p>
    <w:p w:rsidR="00E4243B" w:rsidRDefault="00E4243B" w:rsidP="00E4243B">
      <w:pPr>
        <w:jc w:val="both"/>
        <w:rPr>
          <w:rFonts w:ascii="Times New Roman" w:hAnsi="Times New Roman"/>
          <w:sz w:val="26"/>
          <w:szCs w:val="26"/>
        </w:rPr>
      </w:pPr>
    </w:p>
    <w:p w:rsidR="007A5D0A" w:rsidRDefault="007A5D0A" w:rsidP="00E4243B">
      <w:pPr>
        <w:jc w:val="both"/>
        <w:rPr>
          <w:rFonts w:ascii="Times New Roman" w:hAnsi="Times New Roman"/>
          <w:sz w:val="26"/>
          <w:szCs w:val="26"/>
        </w:rPr>
      </w:pPr>
    </w:p>
    <w:p w:rsidR="007A5D0A" w:rsidRDefault="007A5D0A" w:rsidP="00E4243B">
      <w:pPr>
        <w:jc w:val="both"/>
        <w:rPr>
          <w:rFonts w:ascii="Times New Roman" w:hAnsi="Times New Roman"/>
          <w:sz w:val="26"/>
          <w:szCs w:val="26"/>
        </w:rPr>
      </w:pPr>
    </w:p>
    <w:p w:rsidR="007A5D0A" w:rsidRPr="00EF3EF2" w:rsidRDefault="007A5D0A" w:rsidP="00E4243B">
      <w:pPr>
        <w:jc w:val="both"/>
        <w:rPr>
          <w:rFonts w:ascii="Times New Roman" w:hAnsi="Times New Roman"/>
          <w:sz w:val="26"/>
          <w:szCs w:val="26"/>
        </w:rPr>
      </w:pPr>
    </w:p>
    <w:p w:rsidR="00E4243B" w:rsidRPr="00EF3EF2" w:rsidRDefault="00FA4F29" w:rsidP="00E4243B">
      <w:pPr>
        <w:jc w:val="center"/>
        <w:rPr>
          <w:rFonts w:ascii="Times New Roman" w:hAnsi="Times New Roman"/>
          <w:sz w:val="26"/>
          <w:szCs w:val="26"/>
        </w:rPr>
      </w:pPr>
      <w:r w:rsidRPr="00EF3EF2">
        <w:rPr>
          <w:rFonts w:ascii="Times New Roman" w:hAnsi="Times New Roman"/>
          <w:sz w:val="26"/>
          <w:szCs w:val="26"/>
        </w:rPr>
        <w:t>Ножай-Юрт</w:t>
      </w:r>
    </w:p>
    <w:p w:rsidR="00E4243B" w:rsidRPr="00EF3EF2" w:rsidRDefault="00E4243B" w:rsidP="00E4243B">
      <w:pPr>
        <w:jc w:val="right"/>
        <w:rPr>
          <w:rFonts w:ascii="Times New Roman" w:hAnsi="Times New Roman"/>
          <w:b/>
          <w:sz w:val="26"/>
          <w:szCs w:val="26"/>
        </w:rPr>
      </w:pPr>
      <w:r w:rsidRPr="00EF3EF2">
        <w:rPr>
          <w:rFonts w:ascii="Times New Roman" w:hAnsi="Times New Roman"/>
          <w:sz w:val="26"/>
          <w:szCs w:val="26"/>
        </w:rPr>
        <w:br w:type="page"/>
      </w:r>
      <w:r w:rsidRPr="00EF3EF2">
        <w:rPr>
          <w:rFonts w:ascii="Times New Roman" w:hAnsi="Times New Roman"/>
          <w:b/>
          <w:sz w:val="26"/>
          <w:szCs w:val="26"/>
        </w:rPr>
        <w:lastRenderedPageBreak/>
        <w:t>Приложение 2</w:t>
      </w:r>
    </w:p>
    <w:p w:rsidR="00E4243B" w:rsidRPr="007A5D0A" w:rsidRDefault="00E4243B" w:rsidP="00E4243B">
      <w:pPr>
        <w:jc w:val="center"/>
        <w:rPr>
          <w:rFonts w:ascii="Times New Roman" w:hAnsi="Times New Roman"/>
          <w:b/>
          <w:sz w:val="24"/>
          <w:szCs w:val="24"/>
        </w:rPr>
      </w:pPr>
      <w:r w:rsidRPr="007A5D0A">
        <w:rPr>
          <w:rFonts w:ascii="Times New Roman" w:hAnsi="Times New Roman"/>
          <w:b/>
          <w:sz w:val="24"/>
          <w:szCs w:val="24"/>
        </w:rPr>
        <w:t>Образец оформления списка литературы.</w:t>
      </w:r>
    </w:p>
    <w:p w:rsidR="00E4243B" w:rsidRPr="007A5D0A" w:rsidRDefault="00E4243B" w:rsidP="00E424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>Источники в списке литературы располагают по алфавиту. Правила библиографического описания включают несколько расположенных в определенной последовательности обязательных элементов:</w:t>
      </w:r>
    </w:p>
    <w:p w:rsidR="00E4243B" w:rsidRPr="007A5D0A" w:rsidRDefault="00E4243B" w:rsidP="00E4243B">
      <w:pPr>
        <w:numPr>
          <w:ilvl w:val="0"/>
          <w:numId w:val="5"/>
        </w:numPr>
        <w:shd w:val="clear" w:color="auto" w:fill="FFFFFF"/>
        <w:tabs>
          <w:tab w:val="num" w:pos="1080"/>
        </w:tabs>
        <w:autoSpaceDE w:val="0"/>
        <w:autoSpaceDN w:val="0"/>
        <w:adjustRightInd w:val="0"/>
        <w:spacing w:after="0" w:line="240" w:lineRule="auto"/>
        <w:ind w:left="1080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D0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</w:t>
      </w:r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>Сведения об авторах;</w:t>
      </w:r>
    </w:p>
    <w:p w:rsidR="00E4243B" w:rsidRPr="007A5D0A" w:rsidRDefault="00E4243B" w:rsidP="00E4243B">
      <w:pPr>
        <w:numPr>
          <w:ilvl w:val="0"/>
          <w:numId w:val="5"/>
        </w:numPr>
        <w:shd w:val="clear" w:color="auto" w:fill="FFFFFF"/>
        <w:tabs>
          <w:tab w:val="num" w:pos="1080"/>
        </w:tabs>
        <w:autoSpaceDE w:val="0"/>
        <w:autoSpaceDN w:val="0"/>
        <w:adjustRightInd w:val="0"/>
        <w:spacing w:after="0" w:line="240" w:lineRule="auto"/>
        <w:ind w:left="1080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 xml:space="preserve">   Заглавие;</w:t>
      </w:r>
    </w:p>
    <w:p w:rsidR="00E4243B" w:rsidRPr="007A5D0A" w:rsidRDefault="00E4243B" w:rsidP="00E4243B">
      <w:pPr>
        <w:numPr>
          <w:ilvl w:val="0"/>
          <w:numId w:val="5"/>
        </w:numPr>
        <w:shd w:val="clear" w:color="auto" w:fill="FFFFFF"/>
        <w:tabs>
          <w:tab w:val="num" w:pos="1080"/>
        </w:tabs>
        <w:autoSpaceDE w:val="0"/>
        <w:autoSpaceDN w:val="0"/>
        <w:adjustRightInd w:val="0"/>
        <w:spacing w:after="0" w:line="240" w:lineRule="auto"/>
        <w:ind w:left="1080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D0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</w:t>
      </w:r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>Сведения об издании;</w:t>
      </w:r>
    </w:p>
    <w:p w:rsidR="00E4243B" w:rsidRPr="007A5D0A" w:rsidRDefault="00E4243B" w:rsidP="00E4243B">
      <w:pPr>
        <w:numPr>
          <w:ilvl w:val="0"/>
          <w:numId w:val="5"/>
        </w:numPr>
        <w:shd w:val="clear" w:color="auto" w:fill="FFFFFF"/>
        <w:tabs>
          <w:tab w:val="num" w:pos="1080"/>
        </w:tabs>
        <w:autoSpaceDE w:val="0"/>
        <w:autoSpaceDN w:val="0"/>
        <w:adjustRightInd w:val="0"/>
        <w:spacing w:after="0" w:line="240" w:lineRule="auto"/>
        <w:ind w:left="1080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D0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</w:t>
      </w:r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>Выходные данные;</w:t>
      </w:r>
    </w:p>
    <w:p w:rsidR="00E4243B" w:rsidRPr="007A5D0A" w:rsidRDefault="00E4243B" w:rsidP="00E4243B">
      <w:pPr>
        <w:numPr>
          <w:ilvl w:val="0"/>
          <w:numId w:val="5"/>
        </w:numPr>
        <w:shd w:val="clear" w:color="auto" w:fill="FFFFFF"/>
        <w:tabs>
          <w:tab w:val="num" w:pos="1080"/>
        </w:tabs>
        <w:autoSpaceDE w:val="0"/>
        <w:autoSpaceDN w:val="0"/>
        <w:adjustRightInd w:val="0"/>
        <w:spacing w:after="0" w:line="240" w:lineRule="auto"/>
        <w:ind w:left="1080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D0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</w:t>
      </w:r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>Количественные характеристики.</w:t>
      </w:r>
    </w:p>
    <w:p w:rsidR="00E4243B" w:rsidRPr="007A5D0A" w:rsidRDefault="00E4243B" w:rsidP="00E424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 xml:space="preserve">Сведения об авторах - это их фамилии, написанные полностью, без сокращений, и инициалы, которые располагаются после фамилии. Далее пишется полностью точное заглавие книги, без кавычек и в квадратных скобках указывается обозначение материала </w:t>
      </w:r>
      <w:r w:rsidRPr="007A5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[Текст] или [Электронный ресурс].</w:t>
      </w:r>
    </w:p>
    <w:p w:rsidR="00E4243B" w:rsidRPr="007A5D0A" w:rsidRDefault="00E4243B" w:rsidP="00E424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 xml:space="preserve">Сведения об издании отделяются от основных сведений об авторе и заглавии точкой тире. Они включают в себя информацию о том, какое по порядку издание (если первое, то этот элемент опускается), является ли книга переводом с иностранного языка (с какого), а также сведения о составителях, редакторах, издающей организации и др., которые отделяются от предшествующих данных косой чертой «/». </w:t>
      </w:r>
    </w:p>
    <w:p w:rsidR="00E4243B" w:rsidRPr="007A5D0A" w:rsidRDefault="00E4243B" w:rsidP="00E424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proofErr w:type="gramStart"/>
      <w:r w:rsidRPr="007A5D0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Например</w:t>
      </w:r>
      <w:proofErr w:type="gramEnd"/>
      <w:r w:rsidRPr="007A5D0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:</w:t>
      </w:r>
    </w:p>
    <w:p w:rsidR="00E4243B" w:rsidRPr="007A5D0A" w:rsidRDefault="00E4243B" w:rsidP="00E4243B">
      <w:pPr>
        <w:widowControl w:val="0"/>
        <w:numPr>
          <w:ilvl w:val="0"/>
          <w:numId w:val="6"/>
        </w:num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 xml:space="preserve">Свенцицкий, А.Л. Социальная психология [Текст]/ </w:t>
      </w:r>
      <w:proofErr w:type="spellStart"/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>А.Л.Свенцицкий</w:t>
      </w:r>
      <w:proofErr w:type="spellEnd"/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>,- М.: Проспект, 2009 -332с.</w:t>
      </w:r>
    </w:p>
    <w:p w:rsidR="00E4243B" w:rsidRPr="007A5D0A" w:rsidRDefault="00E4243B" w:rsidP="00E4243B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Смирнов, Н. К. </w:t>
      </w:r>
      <w:proofErr w:type="spellStart"/>
      <w:r w:rsidRPr="007A5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7A5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образовательные технологии и психология здоровья в школе [Текст] / Н. К. Смирнов. – М., 2005</w:t>
      </w:r>
    </w:p>
    <w:p w:rsidR="00E4243B" w:rsidRPr="007A5D0A" w:rsidRDefault="00E4243B" w:rsidP="00E42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D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экономии места возможно опускать термин [Текст].</w:t>
      </w:r>
    </w:p>
    <w:p w:rsidR="00E4243B" w:rsidRPr="007A5D0A" w:rsidRDefault="00E4243B" w:rsidP="007A5D0A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proofErr w:type="gramStart"/>
      <w:r w:rsidRPr="007A5D0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Например</w:t>
      </w:r>
      <w:proofErr w:type="gramEnd"/>
      <w:r w:rsidRPr="007A5D0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:</w:t>
      </w:r>
    </w:p>
    <w:p w:rsidR="00E4243B" w:rsidRPr="007A5D0A" w:rsidRDefault="00E4243B" w:rsidP="00E4243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A5D0A">
        <w:rPr>
          <w:rFonts w:ascii="Times New Roman" w:hAnsi="Times New Roman"/>
          <w:sz w:val="24"/>
          <w:szCs w:val="24"/>
          <w:lang w:eastAsia="ru-RU"/>
        </w:rPr>
        <w:t xml:space="preserve">Максимова, С. Ю. Методическое обеспечение процесса физического воспитания старших дошкольников с </w:t>
      </w:r>
      <w:proofErr w:type="gramStart"/>
      <w:r w:rsidRPr="007A5D0A">
        <w:rPr>
          <w:rFonts w:ascii="Times New Roman" w:hAnsi="Times New Roman"/>
          <w:sz w:val="24"/>
          <w:szCs w:val="24"/>
          <w:lang w:eastAsia="ru-RU"/>
        </w:rPr>
        <w:t>ЗПР :</w:t>
      </w:r>
      <w:proofErr w:type="gramEnd"/>
      <w:r w:rsidRPr="007A5D0A">
        <w:rPr>
          <w:rFonts w:ascii="Times New Roman" w:hAnsi="Times New Roman"/>
          <w:sz w:val="24"/>
          <w:szCs w:val="24"/>
          <w:lang w:eastAsia="ru-RU"/>
        </w:rPr>
        <w:t xml:space="preserve"> учебное пособие / С. Ю. Максимова. - Волгоград: ФГОУ ВПО «ВГАФК», 2009. – 128 с.</w:t>
      </w:r>
    </w:p>
    <w:p w:rsidR="00E4243B" w:rsidRPr="007A5D0A" w:rsidRDefault="00E4243B" w:rsidP="00E4243B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>Ярошевский</w:t>
      </w:r>
      <w:proofErr w:type="spellEnd"/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 xml:space="preserve"> М.Г. История </w:t>
      </w:r>
      <w:proofErr w:type="gramStart"/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>психологии.-</w:t>
      </w:r>
      <w:proofErr w:type="gramEnd"/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 xml:space="preserve"> 2-е изд.- М.: Мысль, 1976.- 463 с.</w:t>
      </w:r>
    </w:p>
    <w:p w:rsidR="00E4243B" w:rsidRPr="007A5D0A" w:rsidRDefault="00E4243B" w:rsidP="00E424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 xml:space="preserve"> Шульц Д.П., Шульц С.Э. История современной психологии / Пер. с </w:t>
      </w:r>
      <w:proofErr w:type="spellStart"/>
      <w:proofErr w:type="gramStart"/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>анг</w:t>
      </w:r>
      <w:proofErr w:type="spellEnd"/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>.-</w:t>
      </w:r>
      <w:proofErr w:type="spellStart"/>
      <w:proofErr w:type="gramEnd"/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>СПб.:Изд-во</w:t>
      </w:r>
      <w:proofErr w:type="spellEnd"/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 xml:space="preserve"> Евразия, 2008.- 528 с.</w:t>
      </w:r>
    </w:p>
    <w:p w:rsidR="00E4243B" w:rsidRPr="007A5D0A" w:rsidRDefault="00E4243B" w:rsidP="00E424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>Рубинштейн С.Л. Основы общей психологии: В 2-х т.-М.: Педагогика, 1989-т. 1-488 с т.2-328 с.</w:t>
      </w:r>
    </w:p>
    <w:p w:rsidR="00E4243B" w:rsidRPr="007A5D0A" w:rsidRDefault="00E4243B" w:rsidP="00E424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>При описании статей из сборников, журналов, газет сначала приводятся сведения о статье - фамилия автора и заглавие статьи. Затем после знака «//» указываются сведения об издании, в котором она опубликована. Описание книги аналогично вышеизложенному, описание газеты или журнала включает:</w:t>
      </w:r>
    </w:p>
    <w:p w:rsidR="00E4243B" w:rsidRPr="007A5D0A" w:rsidRDefault="00E4243B" w:rsidP="00E4243B">
      <w:pPr>
        <w:numPr>
          <w:ilvl w:val="0"/>
          <w:numId w:val="8"/>
        </w:numPr>
        <w:shd w:val="clear" w:color="auto" w:fill="FFFFFF"/>
        <w:tabs>
          <w:tab w:val="num" w:pos="1080"/>
          <w:tab w:val="left" w:pos="1134"/>
        </w:tabs>
        <w:autoSpaceDE w:val="0"/>
        <w:autoSpaceDN w:val="0"/>
        <w:adjustRightInd w:val="0"/>
        <w:spacing w:after="0" w:line="240" w:lineRule="auto"/>
        <w:ind w:left="1134" w:hanging="77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 xml:space="preserve">Название газеты или журнала (с заглавной буквы, без кавычек, в конце точка); </w:t>
      </w:r>
    </w:p>
    <w:p w:rsidR="00E4243B" w:rsidRPr="007A5D0A" w:rsidRDefault="00E4243B" w:rsidP="00E4243B">
      <w:pPr>
        <w:numPr>
          <w:ilvl w:val="0"/>
          <w:numId w:val="8"/>
        </w:numPr>
        <w:shd w:val="clear" w:color="auto" w:fill="FFFFFF"/>
        <w:tabs>
          <w:tab w:val="num" w:pos="1080"/>
          <w:tab w:val="left" w:pos="1134"/>
        </w:tabs>
        <w:autoSpaceDE w:val="0"/>
        <w:autoSpaceDN w:val="0"/>
        <w:adjustRightInd w:val="0"/>
        <w:spacing w:after="0" w:line="240" w:lineRule="auto"/>
        <w:ind w:left="1134" w:hanging="708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 xml:space="preserve">Год издания </w:t>
      </w:r>
      <w:proofErr w:type="gramStart"/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>( отделяется</w:t>
      </w:r>
      <w:proofErr w:type="gramEnd"/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 xml:space="preserve"> «- «, после точка) </w:t>
      </w:r>
    </w:p>
    <w:p w:rsidR="00E4243B" w:rsidRPr="007A5D0A" w:rsidRDefault="00E4243B" w:rsidP="00E4243B">
      <w:pPr>
        <w:numPr>
          <w:ilvl w:val="0"/>
          <w:numId w:val="8"/>
        </w:numPr>
        <w:shd w:val="clear" w:color="auto" w:fill="FFFFFF"/>
        <w:tabs>
          <w:tab w:val="num" w:pos="1080"/>
          <w:tab w:val="num" w:pos="1134"/>
        </w:tabs>
        <w:autoSpaceDE w:val="0"/>
        <w:autoSpaceDN w:val="0"/>
        <w:adjustRightInd w:val="0"/>
        <w:spacing w:after="0" w:line="240" w:lineRule="auto"/>
        <w:ind w:left="1134" w:hanging="77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</w:t>
      </w:r>
      <w:proofErr w:type="gramStart"/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>( отделяется</w:t>
      </w:r>
      <w:proofErr w:type="gramEnd"/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 xml:space="preserve"> от года «-«, сопровождается знаком «№», после ставится точка) </w:t>
      </w:r>
    </w:p>
    <w:p w:rsidR="00E4243B" w:rsidRPr="007A5D0A" w:rsidRDefault="00E4243B" w:rsidP="00E4243B">
      <w:pPr>
        <w:numPr>
          <w:ilvl w:val="0"/>
          <w:numId w:val="8"/>
        </w:numPr>
        <w:shd w:val="clear" w:color="auto" w:fill="FFFFFF"/>
        <w:tabs>
          <w:tab w:val="num" w:pos="1080"/>
          <w:tab w:val="left" w:pos="1134"/>
        </w:tabs>
        <w:autoSpaceDE w:val="0"/>
        <w:autoSpaceDN w:val="0"/>
        <w:adjustRightInd w:val="0"/>
        <w:spacing w:after="0" w:line="240" w:lineRule="auto"/>
        <w:ind w:hanging="22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>Указание страниц, на которых опубликована статья.</w:t>
      </w:r>
    </w:p>
    <w:p w:rsidR="00E4243B" w:rsidRPr="007A5D0A" w:rsidRDefault="00E4243B" w:rsidP="00E424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A5D0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Пример:</w:t>
      </w:r>
    </w:p>
    <w:p w:rsidR="00E4243B" w:rsidRPr="007A5D0A" w:rsidRDefault="00E4243B" w:rsidP="00E424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>Леонтьев Д.А. Российская реклама в поисках психологии// Психологическая газета. – 1998. – № 3, с. 4-6.</w:t>
      </w:r>
    </w:p>
    <w:p w:rsidR="00E4243B" w:rsidRPr="00EF3EF2" w:rsidRDefault="00E4243B" w:rsidP="00B755B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5D0A">
        <w:rPr>
          <w:rFonts w:ascii="Times New Roman" w:eastAsia="Times New Roman" w:hAnsi="Times New Roman"/>
          <w:sz w:val="24"/>
          <w:szCs w:val="24"/>
          <w:lang w:eastAsia="ru-RU"/>
        </w:rPr>
        <w:t>При ссылке на сайт в Интернете в списке источников указывается автор, название материала и его Интернет-адрес.</w:t>
      </w:r>
    </w:p>
    <w:p w:rsidR="00B755B6" w:rsidRPr="00EF3EF2" w:rsidRDefault="00B755B6" w:rsidP="00B755B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4243B" w:rsidRPr="00EF3EF2" w:rsidRDefault="00E4243B" w:rsidP="00E4243B">
      <w:pPr>
        <w:jc w:val="center"/>
        <w:rPr>
          <w:rFonts w:ascii="Times New Roman" w:hAnsi="Times New Roman"/>
          <w:b/>
          <w:sz w:val="26"/>
          <w:szCs w:val="26"/>
        </w:rPr>
      </w:pPr>
    </w:p>
    <w:p w:rsidR="00E4243B" w:rsidRPr="00EF3EF2" w:rsidRDefault="00E4243B" w:rsidP="00E4243B">
      <w:pPr>
        <w:jc w:val="center"/>
        <w:rPr>
          <w:rFonts w:ascii="Times New Roman" w:hAnsi="Times New Roman"/>
          <w:b/>
          <w:sz w:val="26"/>
          <w:szCs w:val="26"/>
        </w:rPr>
      </w:pPr>
    </w:p>
    <w:p w:rsidR="00E4243B" w:rsidRPr="00EF3EF2" w:rsidRDefault="00E4243B" w:rsidP="00E4243B">
      <w:pPr>
        <w:jc w:val="center"/>
        <w:rPr>
          <w:rFonts w:ascii="Times New Roman" w:hAnsi="Times New Roman"/>
          <w:b/>
          <w:sz w:val="26"/>
          <w:szCs w:val="26"/>
        </w:rPr>
      </w:pPr>
    </w:p>
    <w:p w:rsidR="00E4243B" w:rsidRPr="00EF3EF2" w:rsidRDefault="00DF611A" w:rsidP="00DF611A">
      <w:pPr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 xml:space="preserve">        </w:t>
      </w:r>
      <w:r w:rsidR="00E16B1F" w:rsidRPr="00EF3EF2">
        <w:rPr>
          <w:rFonts w:ascii="Times New Roman" w:hAnsi="Times New Roman"/>
          <w:b/>
          <w:sz w:val="26"/>
          <w:szCs w:val="26"/>
        </w:rPr>
        <w:t xml:space="preserve">                                                  </w:t>
      </w:r>
      <w:r w:rsidR="00E4243B" w:rsidRPr="00EF3EF2">
        <w:rPr>
          <w:rFonts w:ascii="Times New Roman" w:hAnsi="Times New Roman"/>
          <w:b/>
          <w:sz w:val="26"/>
          <w:szCs w:val="26"/>
        </w:rPr>
        <w:t>Приложение 3</w:t>
      </w:r>
    </w:p>
    <w:p w:rsidR="00E4243B" w:rsidRPr="00EF3EF2" w:rsidRDefault="00E4243B" w:rsidP="00E4243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EF3EF2">
        <w:rPr>
          <w:rFonts w:ascii="Times New Roman" w:hAnsi="Times New Roman"/>
          <w:b/>
          <w:sz w:val="26"/>
          <w:szCs w:val="26"/>
        </w:rPr>
        <w:t>Бланк графика работы над курсовой</w:t>
      </w:r>
    </w:p>
    <w:p w:rsidR="00E4243B" w:rsidRPr="00EF3EF2" w:rsidRDefault="00E4243B" w:rsidP="00E4243B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</w:pPr>
      <w:r w:rsidRPr="00EF3EF2"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  <w:t>План-задание выполнения курсовой работы</w:t>
      </w:r>
    </w:p>
    <w:p w:rsidR="00E4243B" w:rsidRPr="00EF3EF2" w:rsidRDefault="00E4243B" w:rsidP="00E4243B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4243B" w:rsidRPr="00EF3EF2" w:rsidRDefault="00E4243B" w:rsidP="00E4243B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>Ф.И.О. студента___________________________________________________</w:t>
      </w:r>
    </w:p>
    <w:p w:rsidR="00E4243B" w:rsidRPr="00EF3EF2" w:rsidRDefault="00E4243B" w:rsidP="00E4243B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>Специальность _______________________________________________</w:t>
      </w:r>
    </w:p>
    <w:p w:rsidR="00E4243B" w:rsidRPr="00EF3EF2" w:rsidRDefault="00E4243B" w:rsidP="00E4243B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>Курс __________ Группа ________________</w:t>
      </w:r>
    </w:p>
    <w:p w:rsidR="00E4243B" w:rsidRPr="00EF3EF2" w:rsidRDefault="00E4243B" w:rsidP="00E4243B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>Тема работы ______________________________________________________</w:t>
      </w:r>
    </w:p>
    <w:tbl>
      <w:tblPr>
        <w:tblpPr w:leftFromText="180" w:rightFromText="180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3346"/>
        <w:gridCol w:w="2324"/>
        <w:gridCol w:w="1565"/>
        <w:gridCol w:w="1769"/>
      </w:tblGrid>
      <w:tr w:rsidR="00E4243B" w:rsidRPr="00EF3EF2" w:rsidTr="00DF611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Pr="00EF3EF2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Pr="00EF3EF2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EF3EF2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Этапы и содержание работы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Pr="00EF3EF2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EF3EF2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Форма отчётности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Pr="00EF3EF2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EF3EF2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Сроки выполнения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Pr="00EF3EF2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EF3EF2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Дата консультации</w:t>
            </w:r>
          </w:p>
        </w:tc>
      </w:tr>
      <w:tr w:rsidR="00E4243B" w:rsidRPr="00EF3EF2" w:rsidTr="00DF611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Pr="00EF3EF2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EF3EF2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Pr="00EF3EF2" w:rsidRDefault="00E4243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EF3EF2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 xml:space="preserve">1. Ознакомление с требованиями к курсовой работе      </w:t>
            </w:r>
          </w:p>
          <w:p w:rsidR="00E4243B" w:rsidRPr="00DF611A" w:rsidRDefault="00E4243B" w:rsidP="00DF611A">
            <w:pPr>
              <w:keepNext/>
              <w:tabs>
                <w:tab w:val="left" w:pos="323"/>
              </w:tabs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EF3EF2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2. Составление списка литературы по теме (с оформлением по ГОСТу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Pr="00EF3EF2" w:rsidRDefault="00E4243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3EF2">
              <w:rPr>
                <w:rFonts w:ascii="Times New Roman" w:hAnsi="Times New Roman"/>
                <w:sz w:val="26"/>
                <w:szCs w:val="26"/>
              </w:rPr>
              <w:t>Предоставление списка научному руководителю (в электронном виде)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Pr="00EF3EF2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Pr="00EF3EF2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E4243B" w:rsidRPr="00EF3EF2" w:rsidTr="00DF611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Pr="00EF3EF2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EF3EF2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Pr="00EF3EF2" w:rsidRDefault="00E4243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F3EF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Составление предварительного развернутого плана работы (на основании проработанных источников)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Pr="00EF3EF2" w:rsidRDefault="00E4243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3EF2">
              <w:rPr>
                <w:rFonts w:ascii="Times New Roman" w:hAnsi="Times New Roman"/>
                <w:sz w:val="26"/>
                <w:szCs w:val="26"/>
              </w:rPr>
              <w:t xml:space="preserve">Предоставление </w:t>
            </w:r>
            <w:proofErr w:type="gramStart"/>
            <w:r w:rsidRPr="00EF3EF2">
              <w:rPr>
                <w:rFonts w:ascii="Times New Roman" w:hAnsi="Times New Roman"/>
                <w:sz w:val="26"/>
                <w:szCs w:val="26"/>
              </w:rPr>
              <w:t>плана  научному</w:t>
            </w:r>
            <w:proofErr w:type="gramEnd"/>
            <w:r w:rsidRPr="00EF3EF2">
              <w:rPr>
                <w:rFonts w:ascii="Times New Roman" w:hAnsi="Times New Roman"/>
                <w:sz w:val="26"/>
                <w:szCs w:val="26"/>
              </w:rPr>
              <w:t xml:space="preserve"> руководителю (в электронном виде)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Pr="00EF3EF2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Pr="00EF3EF2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E4243B" w:rsidRPr="00EF3EF2" w:rsidTr="00DF611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Pr="00EF3EF2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EF3EF2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Pr="00EF3EF2" w:rsidRDefault="00E4243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F3EF2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 xml:space="preserve">Написание первой главы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Pr="00EF3EF2" w:rsidRDefault="00E4243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3EF2">
              <w:rPr>
                <w:rFonts w:ascii="Times New Roman" w:hAnsi="Times New Roman"/>
                <w:sz w:val="26"/>
                <w:szCs w:val="26"/>
              </w:rPr>
              <w:t>Предоставление текста главы научному руководителю (в электронном виде)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Pr="00EF3EF2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Pr="00EF3EF2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E4243B" w:rsidRPr="00EF3EF2" w:rsidTr="00DF611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Pr="00EF3EF2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EF3EF2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Pr="00EF3EF2" w:rsidRDefault="00E4243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EF3EF2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Написание второй главы</w:t>
            </w:r>
          </w:p>
          <w:p w:rsidR="00E4243B" w:rsidRPr="00EF3EF2" w:rsidRDefault="00E4243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Pr="00EF3EF2" w:rsidRDefault="00E4243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3EF2">
              <w:rPr>
                <w:rFonts w:ascii="Times New Roman" w:hAnsi="Times New Roman"/>
                <w:sz w:val="26"/>
                <w:szCs w:val="26"/>
              </w:rPr>
              <w:t>Предоставление текста главы научному руководителю (в электронном виде)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Pr="00EF3EF2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Pr="00EF3EF2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E4243B" w:rsidRPr="00EF3EF2" w:rsidTr="00DF611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Pr="00EF3EF2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EF3EF2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Pr="00EF3EF2" w:rsidRDefault="00E4243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EF3EF2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 xml:space="preserve"> Формулировка выводов. Оформление работы</w:t>
            </w:r>
          </w:p>
          <w:p w:rsidR="00E4243B" w:rsidRPr="00EF3EF2" w:rsidRDefault="00E4243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Pr="00EF3EF2" w:rsidRDefault="00E4243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3EF2">
              <w:rPr>
                <w:rFonts w:ascii="Times New Roman" w:hAnsi="Times New Roman"/>
                <w:sz w:val="26"/>
                <w:szCs w:val="26"/>
              </w:rPr>
              <w:t>Предоставление полного текста курсовой работы научному руководителю, с учетом его замечаний и исправлений (в электронном виде)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Pr="00EF3EF2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Pr="00EF3EF2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E4243B" w:rsidRPr="00EF3EF2" w:rsidTr="00DF611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Pr="00EF3EF2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EF3EF2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Pr="00EF3EF2" w:rsidRDefault="00E4243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EF3EF2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Проверка /Защита курсовой работы.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Pr="00EF3EF2" w:rsidRDefault="00E4243B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Pr="00EF3EF2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Pr="00EF3EF2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</w:tbl>
    <w:p w:rsidR="00E4243B" w:rsidRPr="00EF3EF2" w:rsidRDefault="00E4243B" w:rsidP="00E4243B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6"/>
          <w:szCs w:val="26"/>
          <w:lang w:eastAsia="ru-RU"/>
        </w:rPr>
      </w:pPr>
    </w:p>
    <w:p w:rsidR="00E4243B" w:rsidRPr="00EF3EF2" w:rsidRDefault="00E4243B" w:rsidP="00E4243B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4243B" w:rsidRPr="00EF3EF2" w:rsidRDefault="00E4243B" w:rsidP="00E4243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Cs/>
          <w:sz w:val="26"/>
          <w:szCs w:val="26"/>
          <w:lang w:val="en-US" w:eastAsia="ru-RU"/>
        </w:rPr>
      </w:pPr>
      <w:r w:rsidRPr="00EF3EF2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Руководитель работы ___________________ /</w:t>
      </w:r>
      <w:r w:rsidRPr="00EF3EF2">
        <w:rPr>
          <w:rFonts w:ascii="Times New Roman" w:eastAsia="Times New Roman" w:hAnsi="Times New Roman"/>
          <w:bCs/>
          <w:iCs/>
          <w:sz w:val="26"/>
          <w:szCs w:val="26"/>
          <w:lang w:val="en-US" w:eastAsia="ru-RU"/>
        </w:rPr>
        <w:t>________________</w:t>
      </w:r>
      <w:r w:rsidRPr="00EF3EF2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/</w:t>
      </w:r>
    </w:p>
    <w:p w:rsidR="00E4243B" w:rsidRPr="00EF3EF2" w:rsidRDefault="00E4243B" w:rsidP="00E4243B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подпись                              Ф.И.О.</w:t>
      </w:r>
    </w:p>
    <w:p w:rsidR="00E4243B" w:rsidRPr="00EF3EF2" w:rsidRDefault="00E4243B" w:rsidP="00E4243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Студент ______________________________ /________________/</w:t>
      </w:r>
    </w:p>
    <w:p w:rsidR="00E4243B" w:rsidRPr="00EF3EF2" w:rsidRDefault="00E4243B" w:rsidP="00E16B1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подпись                              Ф.И.О.</w:t>
      </w:r>
    </w:p>
    <w:p w:rsidR="00E4243B" w:rsidRPr="00EF3EF2" w:rsidRDefault="00E4243B" w:rsidP="00E4243B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  <w:r w:rsidRPr="00EF3EF2">
        <w:rPr>
          <w:rFonts w:ascii="Times New Roman" w:hAnsi="Times New Roman"/>
          <w:b/>
          <w:sz w:val="26"/>
          <w:szCs w:val="26"/>
        </w:rPr>
        <w:br w:type="page"/>
      </w:r>
      <w:r w:rsidRPr="00EF3EF2">
        <w:rPr>
          <w:rFonts w:ascii="Times New Roman" w:hAnsi="Times New Roman"/>
          <w:b/>
          <w:sz w:val="26"/>
          <w:szCs w:val="26"/>
        </w:rPr>
        <w:lastRenderedPageBreak/>
        <w:t>Приложение 4.</w:t>
      </w:r>
    </w:p>
    <w:p w:rsidR="00E4243B" w:rsidRPr="00EF3EF2" w:rsidRDefault="00E4243B" w:rsidP="00E4243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EF3EF2">
        <w:rPr>
          <w:rFonts w:ascii="Times New Roman" w:hAnsi="Times New Roman"/>
          <w:b/>
          <w:sz w:val="26"/>
          <w:szCs w:val="26"/>
        </w:rPr>
        <w:t>Бланк отзыва на курсовую работу.</w:t>
      </w:r>
    </w:p>
    <w:p w:rsidR="00E4243B" w:rsidRPr="00EF3EF2" w:rsidRDefault="00E4243B" w:rsidP="00E4243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</w:pPr>
      <w:r w:rsidRPr="00EF3EF2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ОТЗЫВ</w:t>
      </w:r>
    </w:p>
    <w:p w:rsidR="00E4243B" w:rsidRPr="00EF3EF2" w:rsidRDefault="00E4243B" w:rsidP="00E4243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НА КУРСОВУЮ РАБОТУ</w:t>
      </w:r>
    </w:p>
    <w:p w:rsidR="00E4243B" w:rsidRPr="00EF3EF2" w:rsidRDefault="00E4243B" w:rsidP="00E4243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4243B" w:rsidRPr="00EF3EF2" w:rsidRDefault="00E4243B" w:rsidP="00E4243B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_______________________________________________________</w:t>
      </w:r>
      <w:r w:rsidR="009A1F8B">
        <w:rPr>
          <w:rFonts w:ascii="Times New Roman" w:eastAsia="Times New Roman" w:hAnsi="Times New Roman"/>
          <w:b/>
          <w:sz w:val="26"/>
          <w:szCs w:val="26"/>
          <w:lang w:eastAsia="ru-RU"/>
        </w:rPr>
        <w:t>____________________</w:t>
      </w:r>
    </w:p>
    <w:p w:rsidR="00E4243B" w:rsidRPr="00EF3EF2" w:rsidRDefault="00E4243B" w:rsidP="00E4243B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                                  </w:t>
      </w:r>
      <w:r w:rsidR="009A1F8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      </w:t>
      </w: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(фамилия, имя, отчество)</w:t>
      </w:r>
    </w:p>
    <w:p w:rsidR="00E4243B" w:rsidRPr="00EF3EF2" w:rsidRDefault="00E4243B" w:rsidP="00E4243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4243B" w:rsidRPr="00EF3EF2" w:rsidRDefault="00E4243B" w:rsidP="00E4243B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студента(</w:t>
      </w:r>
      <w:proofErr w:type="spellStart"/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ки</w:t>
      </w:r>
      <w:proofErr w:type="spellEnd"/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) _____курса _____ __группы</w:t>
      </w:r>
    </w:p>
    <w:p w:rsidR="00E4243B" w:rsidRPr="00EF3EF2" w:rsidRDefault="00E4243B" w:rsidP="00E4243B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4243B" w:rsidRPr="00EF3EF2" w:rsidRDefault="00E4243B" w:rsidP="00E4243B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специальности_______________________________________</w:t>
      </w:r>
      <w:r w:rsidR="009A1F8B">
        <w:rPr>
          <w:rFonts w:ascii="Times New Roman" w:eastAsia="Times New Roman" w:hAnsi="Times New Roman"/>
          <w:b/>
          <w:sz w:val="26"/>
          <w:szCs w:val="26"/>
          <w:lang w:eastAsia="ru-RU"/>
        </w:rPr>
        <w:t>______________________</w:t>
      </w:r>
    </w:p>
    <w:p w:rsidR="00E4243B" w:rsidRPr="00EF3EF2" w:rsidRDefault="00E4243B" w:rsidP="00E4243B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9A1F8B" w:rsidRDefault="00E4243B" w:rsidP="00E4243B">
      <w:pPr>
        <w:spacing w:after="0" w:line="36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на тему: </w:t>
      </w:r>
    </w:p>
    <w:p w:rsidR="00E4243B" w:rsidRPr="00EF3EF2" w:rsidRDefault="00E4243B" w:rsidP="00E4243B">
      <w:pPr>
        <w:spacing w:after="0" w:line="36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___________________________________________________</w:t>
      </w:r>
      <w:r w:rsidR="00EC3601">
        <w:rPr>
          <w:rFonts w:ascii="Times New Roman" w:eastAsia="Times New Roman" w:hAnsi="Times New Roman"/>
          <w:b/>
          <w:sz w:val="26"/>
          <w:szCs w:val="26"/>
          <w:lang w:eastAsia="ru-RU"/>
        </w:rPr>
        <w:t>_______________________</w:t>
      </w:r>
    </w:p>
    <w:p w:rsidR="00E4243B" w:rsidRPr="00EF3EF2" w:rsidRDefault="00EC3601" w:rsidP="00E4243B">
      <w:pPr>
        <w:spacing w:after="0" w:line="36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2877820</wp:posOffset>
                </wp:positionH>
                <wp:positionV relativeFrom="paragraph">
                  <wp:posOffset>227965</wp:posOffset>
                </wp:positionV>
                <wp:extent cx="228600" cy="228600"/>
                <wp:effectExtent l="10795" t="8890" r="8255" b="1016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F7AF6" id="Прямоугольник 14" o:spid="_x0000_s1026" style="position:absolute;margin-left:226.6pt;margin-top:17.95pt;width:18pt;height:18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"/>
            </w:pict>
          </mc:Fallback>
        </mc:AlternateContent>
      </w:r>
      <w:r w:rsidRPr="00EF3EF2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5172075</wp:posOffset>
                </wp:positionH>
                <wp:positionV relativeFrom="paragraph">
                  <wp:posOffset>275590</wp:posOffset>
                </wp:positionV>
                <wp:extent cx="228600" cy="228600"/>
                <wp:effectExtent l="9525" t="8890" r="9525" b="1016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11727" id="Прямоугольник 15" o:spid="_x0000_s1026" style="position:absolute;margin-left:407.25pt;margin-top:21.7pt;width:18pt;height:18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"/>
            </w:pict>
          </mc:Fallback>
        </mc:AlternateContent>
      </w:r>
      <w:r w:rsidR="00E4243B"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__________________________________________________________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_________________</w:t>
      </w:r>
    </w:p>
    <w:p w:rsidR="00E4243B" w:rsidRPr="00EF3EF2" w:rsidRDefault="00E4243B" w:rsidP="00E4243B">
      <w:pPr>
        <w:spacing w:after="0" w:line="36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Содержание                соответствует                           не соответствует </w:t>
      </w:r>
    </w:p>
    <w:p w:rsidR="00E4243B" w:rsidRPr="00EF3EF2" w:rsidRDefault="00E4243B" w:rsidP="00E4243B">
      <w:pPr>
        <w:spacing w:after="0" w:line="36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915670</wp:posOffset>
                </wp:positionH>
                <wp:positionV relativeFrom="paragraph">
                  <wp:posOffset>287655</wp:posOffset>
                </wp:positionV>
                <wp:extent cx="284480" cy="228600"/>
                <wp:effectExtent l="10795" t="11430" r="9525" b="762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85A22" id="Прямоугольник 13" o:spid="_x0000_s1026" style="position:absolute;margin-left:72.1pt;margin-top:22.65pt;width:22.4pt;height:1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"/>
            </w:pict>
          </mc:Fallback>
        </mc:AlternateContent>
      </w: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требованиям к курсовой работе по данной специальности. Имеются следующие замечания: _______________________________________________________</w:t>
      </w:r>
      <w:r w:rsidR="00EC3601">
        <w:rPr>
          <w:rFonts w:ascii="Times New Roman" w:eastAsia="Times New Roman" w:hAnsi="Times New Roman"/>
          <w:b/>
          <w:sz w:val="26"/>
          <w:szCs w:val="26"/>
          <w:lang w:eastAsia="ru-RU"/>
        </w:rPr>
        <w:t>____________________</w:t>
      </w:r>
    </w:p>
    <w:p w:rsidR="00E4243B" w:rsidRPr="00EF3EF2" w:rsidRDefault="00EC3601" w:rsidP="00E4243B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1198880</wp:posOffset>
                </wp:positionH>
                <wp:positionV relativeFrom="paragraph">
                  <wp:posOffset>167005</wp:posOffset>
                </wp:positionV>
                <wp:extent cx="228600" cy="228600"/>
                <wp:effectExtent l="9525" t="5080" r="9525" b="1397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050AF" id="Прямоугольник 12" o:spid="_x0000_s1026" style="position:absolute;margin-left:94.4pt;margin-top:13.15pt;width:18pt;height:18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"/>
            </w:pict>
          </mc:Fallback>
        </mc:AlternateContent>
      </w:r>
      <w:r w:rsidR="00E4243B"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Оформление: </w:t>
      </w:r>
    </w:p>
    <w:p w:rsidR="00EC3601" w:rsidRDefault="00E4243B" w:rsidP="00E4243B">
      <w:pPr>
        <w:spacing w:after="0" w:line="36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соответствует             не </w:t>
      </w:r>
      <w:proofErr w:type="gramStart"/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соответствует</w:t>
      </w:r>
      <w:r w:rsidR="009A1F8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9A1F8B"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 wp14:anchorId="78E8C4ED" wp14:editId="14D7BF0C">
            <wp:extent cx="237490" cy="23749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требованиям</w:t>
      </w:r>
      <w:proofErr w:type="gramEnd"/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 КР. </w:t>
      </w:r>
    </w:p>
    <w:p w:rsidR="009A1F8B" w:rsidRDefault="00E4243B" w:rsidP="00E4243B">
      <w:pPr>
        <w:spacing w:after="0" w:line="36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Имеются следующие замечания: </w:t>
      </w:r>
    </w:p>
    <w:p w:rsidR="00E4243B" w:rsidRPr="00EF3EF2" w:rsidRDefault="00E4243B" w:rsidP="00E4243B">
      <w:pPr>
        <w:spacing w:after="0" w:line="36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__________________________________________________________________________</w:t>
      </w:r>
    </w:p>
    <w:p w:rsidR="00E4243B" w:rsidRPr="00EF3EF2" w:rsidRDefault="00E4243B" w:rsidP="00E4243B">
      <w:pPr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Объём работы: работа на _______ листах, приложения на ______ листах.</w:t>
      </w:r>
    </w:p>
    <w:p w:rsidR="00E4243B" w:rsidRPr="00EF3EF2" w:rsidRDefault="00E4243B" w:rsidP="00E4243B">
      <w:pPr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Полнота и грамотность разработки научного аппарата: </w:t>
      </w:r>
    </w:p>
    <w:p w:rsidR="00E4243B" w:rsidRPr="00EF3EF2" w:rsidRDefault="00E4243B" w:rsidP="00E4243B">
      <w:pPr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</w:t>
      </w:r>
      <w:r w:rsidR="00E16B1F"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__________________</w:t>
      </w:r>
    </w:p>
    <w:p w:rsidR="00E4243B" w:rsidRPr="00EF3EF2" w:rsidRDefault="00E4243B" w:rsidP="00E4243B">
      <w:pPr>
        <w:spacing w:after="0" w:line="36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Оценка  теоретической части (в том числе: умение анализировать, обобщать, делать выводы и т.д.)___________________________________________________________________________________________________________________________________________________</w:t>
      </w:r>
    </w:p>
    <w:p w:rsidR="00E4243B" w:rsidRPr="00EF3EF2" w:rsidRDefault="00E4243B" w:rsidP="006C5A91">
      <w:pPr>
        <w:spacing w:after="0" w:line="36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Оценка практической части (в том числе: полнота и качество проведённого исследования, его практическое значение, возможность использования в практике) ______________________________</w:t>
      </w:r>
      <w:r w:rsidR="009A1F8B">
        <w:rPr>
          <w:rFonts w:ascii="Times New Roman" w:eastAsia="Times New Roman" w:hAnsi="Times New Roman"/>
          <w:b/>
          <w:sz w:val="26"/>
          <w:szCs w:val="26"/>
          <w:lang w:eastAsia="ru-RU"/>
        </w:rPr>
        <w:t>___________________________________</w:t>
      </w: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_</w:t>
      </w:r>
    </w:p>
    <w:p w:rsidR="00E4243B" w:rsidRPr="00EF3EF2" w:rsidRDefault="006C5A91" w:rsidP="00E4243B">
      <w:pPr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278765</wp:posOffset>
                </wp:positionV>
                <wp:extent cx="228600" cy="228600"/>
                <wp:effectExtent l="9525" t="13335" r="9525" b="571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BA312" id="Прямоугольник 9" o:spid="_x0000_s1026" style="position:absolute;margin-left:81.75pt;margin-top:21.95pt;width:18pt;height:1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"/>
            </w:pict>
          </mc:Fallback>
        </mc:AlternateContent>
      </w:r>
      <w:r w:rsidRPr="00EF3EF2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2153920</wp:posOffset>
                </wp:positionH>
                <wp:positionV relativeFrom="paragraph">
                  <wp:posOffset>278765</wp:posOffset>
                </wp:positionV>
                <wp:extent cx="228600" cy="228600"/>
                <wp:effectExtent l="10795" t="13335" r="8255" b="571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1D761" id="Прямоугольник 10" o:spid="_x0000_s1026" style="position:absolute;margin-left:169.6pt;margin-top:21.95pt;width:18pt;height:18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"/>
            </w:pict>
          </mc:Fallback>
        </mc:AlternateContent>
      </w:r>
      <w:r w:rsidRPr="00EF3EF2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278765</wp:posOffset>
                </wp:positionV>
                <wp:extent cx="228600" cy="228600"/>
                <wp:effectExtent l="9525" t="13335" r="9525" b="571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E6F9A" id="Прямоугольник 11" o:spid="_x0000_s1026" style="position:absolute;margin-left:275.25pt;margin-top:21.95pt;width:18pt;height:18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"/>
            </w:pict>
          </mc:Fallback>
        </mc:AlternateContent>
      </w:r>
      <w:r w:rsidR="00E4243B"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Степень самостоятельности и творческого отношения к исследованию:</w:t>
      </w:r>
    </w:p>
    <w:p w:rsidR="00E4243B" w:rsidRPr="00EF3EF2" w:rsidRDefault="00E4243B" w:rsidP="00E4243B">
      <w:pPr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низкая              средняя                высокая</w:t>
      </w:r>
    </w:p>
    <w:p w:rsidR="00E4243B" w:rsidRPr="00EF3EF2" w:rsidRDefault="00E4243B" w:rsidP="00E4243B">
      <w:pPr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Практическая значимость работы: </w:t>
      </w:r>
    </w:p>
    <w:p w:rsidR="00E4243B" w:rsidRPr="00EF3EF2" w:rsidRDefault="00E4243B" w:rsidP="00E4243B">
      <w:pPr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_____________________________________________</w:t>
      </w:r>
      <w:bookmarkStart w:id="0" w:name="_GoBack"/>
      <w:bookmarkEnd w:id="0"/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___________________________________________________________________________</w:t>
      </w:r>
      <w:r w:rsidR="006C5A91">
        <w:rPr>
          <w:rFonts w:ascii="Times New Roman" w:eastAsia="Times New Roman" w:hAnsi="Times New Roman"/>
          <w:b/>
          <w:sz w:val="26"/>
          <w:szCs w:val="26"/>
          <w:lang w:eastAsia="ru-RU"/>
        </w:rPr>
        <w:t>______________________________</w:t>
      </w:r>
    </w:p>
    <w:p w:rsidR="00E4243B" w:rsidRPr="00EF3EF2" w:rsidRDefault="006C5A91" w:rsidP="00E4243B">
      <w:pPr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3406140</wp:posOffset>
                </wp:positionH>
                <wp:positionV relativeFrom="paragraph">
                  <wp:posOffset>260985</wp:posOffset>
                </wp:positionV>
                <wp:extent cx="228600" cy="228600"/>
                <wp:effectExtent l="5715" t="13335" r="13335" b="571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B4169" id="Прямоугольник 8" o:spid="_x0000_s1026" style="position:absolute;margin-left:268.2pt;margin-top:20.55pt;width:1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"/>
            </w:pict>
          </mc:Fallback>
        </mc:AlternateContent>
      </w:r>
      <w:r w:rsidRPr="00EF3EF2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260985</wp:posOffset>
                </wp:positionV>
                <wp:extent cx="228600" cy="228600"/>
                <wp:effectExtent l="9525" t="13335" r="9525" b="571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9E96F" id="Прямоугольник 7" o:spid="_x0000_s1026" style="position:absolute;margin-left:0;margin-top:20.55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"/>
            </w:pict>
          </mc:Fallback>
        </mc:AlternateContent>
      </w:r>
      <w:r w:rsidR="00E4243B"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Своевременность выполнения графика работы над КР:</w:t>
      </w:r>
    </w:p>
    <w:p w:rsidR="00E4243B" w:rsidRPr="00EF3EF2" w:rsidRDefault="006C5A91" w:rsidP="00E4243B">
      <w:pPr>
        <w:spacing w:after="0" w:line="36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242570</wp:posOffset>
                </wp:positionV>
                <wp:extent cx="228600" cy="228600"/>
                <wp:effectExtent l="5715" t="6350" r="13335" b="1270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E02B2" id="Прямоугольник 6" o:spid="_x0000_s1026" style="position:absolute;margin-left:141.45pt;margin-top:19.1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"/>
            </w:pict>
          </mc:Fallback>
        </mc:AlternateContent>
      </w:r>
      <w:r w:rsidR="00E4243B"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работа выполняла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сь точно по </w:t>
      </w:r>
      <w:proofErr w:type="gram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графику;   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</w:t>
      </w:r>
      <w:r w:rsidR="00E4243B"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имели место нарушения графика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;</w:t>
      </w:r>
      <w:r w:rsidRPr="006C5A9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       </w:t>
      </w: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график не выполнялся</w:t>
      </w:r>
      <w:r w:rsidR="00E16B1F"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E4243B"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       </w:t>
      </w:r>
    </w:p>
    <w:p w:rsidR="006C5A91" w:rsidRDefault="00E4243B" w:rsidP="00E4243B">
      <w:pPr>
        <w:spacing w:after="0" w:line="36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Оценка степени разработанности поставленных вопросов (в том числе: полнота и качество выполнения задания)</w:t>
      </w:r>
    </w:p>
    <w:p w:rsidR="00E4243B" w:rsidRPr="00EF3EF2" w:rsidRDefault="00BF4AFA" w:rsidP="00E4243B">
      <w:pPr>
        <w:spacing w:after="0" w:line="36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3510915</wp:posOffset>
                </wp:positionH>
                <wp:positionV relativeFrom="paragraph">
                  <wp:posOffset>230505</wp:posOffset>
                </wp:positionV>
                <wp:extent cx="228600" cy="228600"/>
                <wp:effectExtent l="5715" t="12065" r="13335" b="698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93D19" id="Прямоугольник 4" o:spid="_x0000_s1026" style="position:absolute;margin-left:276.45pt;margin-top:18.15pt;width:18pt;height:1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"/>
            </w:pict>
          </mc:Fallback>
        </mc:AlternateContent>
      </w:r>
      <w:r w:rsidR="00E4243B"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____________________________________________________________________</w:t>
      </w:r>
      <w:r w:rsidR="006C5A91">
        <w:rPr>
          <w:rFonts w:ascii="Times New Roman" w:eastAsia="Times New Roman" w:hAnsi="Times New Roman"/>
          <w:b/>
          <w:sz w:val="26"/>
          <w:szCs w:val="26"/>
          <w:lang w:eastAsia="ru-RU"/>
        </w:rPr>
        <w:t>______</w:t>
      </w:r>
    </w:p>
    <w:p w:rsidR="00E4243B" w:rsidRPr="00EF3EF2" w:rsidRDefault="00BF4AFA" w:rsidP="00E4243B">
      <w:pPr>
        <w:spacing w:after="0" w:line="36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4792980</wp:posOffset>
                </wp:positionH>
                <wp:positionV relativeFrom="paragraph">
                  <wp:posOffset>240665</wp:posOffset>
                </wp:positionV>
                <wp:extent cx="291465" cy="238125"/>
                <wp:effectExtent l="9525" t="12065" r="13335" b="698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4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BA866" id="Прямоугольник 5" o:spid="_x0000_s1026" style="position:absolute;margin-left:377.4pt;margin-top:18.95pt;width:22.95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"/>
            </w:pict>
          </mc:Fallback>
        </mc:AlternateContent>
      </w:r>
      <w:r w:rsidR="00E4243B"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Заключение: работа рекомендована к защите </w:t>
      </w:r>
    </w:p>
    <w:p w:rsidR="00BF4AFA" w:rsidRDefault="00E4243B" w:rsidP="00E4243B">
      <w:pPr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                 работа не может быть рекомендована </w:t>
      </w:r>
      <w:r w:rsidR="00BF4AFA">
        <w:rPr>
          <w:rFonts w:ascii="Times New Roman" w:eastAsia="Times New Roman" w:hAnsi="Times New Roman"/>
          <w:b/>
          <w:sz w:val="26"/>
          <w:szCs w:val="26"/>
          <w:lang w:eastAsia="ru-RU"/>
        </w:rPr>
        <w:t>к защите</w:t>
      </w: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</w:t>
      </w:r>
    </w:p>
    <w:p w:rsidR="00E4243B" w:rsidRPr="00EF3EF2" w:rsidRDefault="00BF4AFA" w:rsidP="00E4243B">
      <w:pPr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250825</wp:posOffset>
                </wp:positionV>
                <wp:extent cx="228600" cy="228600"/>
                <wp:effectExtent l="9525" t="12065" r="9525" b="698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C9700" id="Прямоугольник 3" o:spid="_x0000_s1026" style="position:absolute;margin-left:423pt;margin-top:19.75pt;width:18pt;height:18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"/>
            </w:pict>
          </mc:Fallback>
        </mc:AlternateContent>
      </w:r>
      <w:r w:rsidRPr="00EF3EF2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250825</wp:posOffset>
                </wp:positionV>
                <wp:extent cx="228600" cy="228600"/>
                <wp:effectExtent l="9525" t="12065" r="9525" b="698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B2FA4" id="Прямоугольник 1" o:spid="_x0000_s1026" style="position:absolute;margin-left:336pt;margin-top:19.75pt;width:18pt;height:18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"/>
            </w:pict>
          </mc:Fallback>
        </mc:AlternateContent>
      </w:r>
    </w:p>
    <w:p w:rsidR="00E4243B" w:rsidRPr="00EF3EF2" w:rsidRDefault="00BF4AFA" w:rsidP="00E4243B">
      <w:pPr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3EF2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252095</wp:posOffset>
                </wp:positionV>
                <wp:extent cx="228600" cy="228600"/>
                <wp:effectExtent l="9525" t="12065" r="9525" b="698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60630" id="Прямоугольник 2" o:spid="_x0000_s1026" style="position:absolute;margin-left:123.75pt;margin-top:19.85pt;width:18pt;height:18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"/>
            </w:pict>
          </mc:Fallback>
        </mc:AlternateContent>
      </w:r>
      <w:r w:rsidR="00E4243B"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Рекомендуемая </w:t>
      </w:r>
      <w:proofErr w:type="gramStart"/>
      <w:r w:rsidR="00E4243B"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руководителем  отметка</w:t>
      </w:r>
      <w:proofErr w:type="gramEnd"/>
      <w:r w:rsidR="00E4243B"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:            отлично             хорошо            удовлетворительно</w:t>
      </w:r>
    </w:p>
    <w:p w:rsidR="00E4243B" w:rsidRPr="00EF3EF2" w:rsidRDefault="00A55EC0" w:rsidP="00E4243B">
      <w:pPr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Дата «_____» _________ 2020 </w:t>
      </w:r>
      <w:r w:rsidR="00E4243B"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г.</w:t>
      </w:r>
    </w:p>
    <w:p w:rsidR="00CF386C" w:rsidRPr="00EF3EF2" w:rsidRDefault="00E4243B" w:rsidP="00A55E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Руководите</w:t>
      </w:r>
      <w:r w:rsidR="00A55EC0">
        <w:rPr>
          <w:rFonts w:ascii="Times New Roman" w:eastAsia="Times New Roman" w:hAnsi="Times New Roman"/>
          <w:b/>
          <w:sz w:val="26"/>
          <w:szCs w:val="26"/>
          <w:lang w:eastAsia="ru-RU"/>
        </w:rPr>
        <w:t>ль _____________</w:t>
      </w:r>
      <w:proofErr w:type="gramStart"/>
      <w:r w:rsidR="00A55EC0">
        <w:rPr>
          <w:rFonts w:ascii="Times New Roman" w:eastAsia="Times New Roman" w:hAnsi="Times New Roman"/>
          <w:b/>
          <w:sz w:val="26"/>
          <w:szCs w:val="26"/>
          <w:lang w:eastAsia="ru-RU"/>
        </w:rPr>
        <w:t>/  _</w:t>
      </w:r>
      <w:proofErr w:type="gramEnd"/>
      <w:r w:rsidR="00A55EC0">
        <w:rPr>
          <w:rFonts w:ascii="Times New Roman" w:eastAsia="Times New Roman" w:hAnsi="Times New Roman"/>
          <w:b/>
          <w:sz w:val="26"/>
          <w:szCs w:val="26"/>
          <w:lang w:eastAsia="ru-RU"/>
        </w:rPr>
        <w:t>_____</w:t>
      </w:r>
      <w:r w:rsidRPr="00EF3EF2">
        <w:rPr>
          <w:rFonts w:ascii="Times New Roman" w:eastAsia="Times New Roman" w:hAnsi="Times New Roman"/>
          <w:b/>
          <w:sz w:val="26"/>
          <w:szCs w:val="26"/>
          <w:lang w:eastAsia="ru-RU"/>
        </w:rPr>
        <w:t>_________________________</w:t>
      </w:r>
    </w:p>
    <w:sectPr w:rsidR="00CF386C" w:rsidRPr="00EF3EF2" w:rsidSect="00EF3EF2">
      <w:pgSz w:w="11906" w:h="16838"/>
      <w:pgMar w:top="737" w:right="737" w:bottom="73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55BBD"/>
    <w:multiLevelType w:val="hybridMultilevel"/>
    <w:tmpl w:val="37566BB6"/>
    <w:lvl w:ilvl="0" w:tplc="76D40E0C">
      <w:start w:val="1"/>
      <w:numFmt w:val="bullet"/>
      <w:lvlText w:val=""/>
      <w:lvlJc w:val="left"/>
      <w:pPr>
        <w:tabs>
          <w:tab w:val="num" w:pos="2566"/>
        </w:tabs>
        <w:ind w:left="25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0531E"/>
    <w:multiLevelType w:val="hybridMultilevel"/>
    <w:tmpl w:val="3B1C3180"/>
    <w:lvl w:ilvl="0" w:tplc="C058A528">
      <w:start w:val="1"/>
      <w:numFmt w:val="decimal"/>
      <w:lvlText w:val="%1."/>
      <w:lvlJc w:val="left"/>
      <w:pPr>
        <w:ind w:left="720" w:hanging="360"/>
      </w:pPr>
      <w:rPr>
        <w:rFonts w:eastAsia="Calibri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91299"/>
    <w:multiLevelType w:val="hybridMultilevel"/>
    <w:tmpl w:val="4C467FB8"/>
    <w:lvl w:ilvl="0" w:tplc="C9706D06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9636AE9"/>
    <w:multiLevelType w:val="hybridMultilevel"/>
    <w:tmpl w:val="C130DC4A"/>
    <w:lvl w:ilvl="0" w:tplc="82EAEFFC">
      <w:start w:val="1"/>
      <w:numFmt w:val="decimal"/>
      <w:lvlText w:val="%1."/>
      <w:lvlJc w:val="left"/>
      <w:pPr>
        <w:ind w:left="786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85289"/>
    <w:multiLevelType w:val="hybridMultilevel"/>
    <w:tmpl w:val="3D4AB8EC"/>
    <w:lvl w:ilvl="0" w:tplc="C9706D0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9776B5"/>
    <w:multiLevelType w:val="hybridMultilevel"/>
    <w:tmpl w:val="8AD47368"/>
    <w:lvl w:ilvl="0" w:tplc="C14E44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6482D"/>
    <w:multiLevelType w:val="hybridMultilevel"/>
    <w:tmpl w:val="5B240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F7110"/>
    <w:multiLevelType w:val="hybridMultilevel"/>
    <w:tmpl w:val="96C22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7531F"/>
    <w:multiLevelType w:val="hybridMultilevel"/>
    <w:tmpl w:val="3FCE528E"/>
    <w:lvl w:ilvl="0" w:tplc="76D40E0C">
      <w:start w:val="1"/>
      <w:numFmt w:val="bullet"/>
      <w:lvlText w:val=""/>
      <w:lvlJc w:val="left"/>
      <w:pPr>
        <w:tabs>
          <w:tab w:val="num" w:pos="2566"/>
        </w:tabs>
        <w:ind w:left="25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43B"/>
    <w:rsid w:val="0013689A"/>
    <w:rsid w:val="001C4DED"/>
    <w:rsid w:val="001D28D4"/>
    <w:rsid w:val="001F5026"/>
    <w:rsid w:val="00200F3F"/>
    <w:rsid w:val="00221F45"/>
    <w:rsid w:val="00234340"/>
    <w:rsid w:val="00294A35"/>
    <w:rsid w:val="002D2F25"/>
    <w:rsid w:val="0031295B"/>
    <w:rsid w:val="00320FC7"/>
    <w:rsid w:val="0034198A"/>
    <w:rsid w:val="0045050F"/>
    <w:rsid w:val="00545DD3"/>
    <w:rsid w:val="005B3AE1"/>
    <w:rsid w:val="005C15CB"/>
    <w:rsid w:val="006068B2"/>
    <w:rsid w:val="006528CD"/>
    <w:rsid w:val="0068405F"/>
    <w:rsid w:val="006C5A91"/>
    <w:rsid w:val="00752370"/>
    <w:rsid w:val="0075583B"/>
    <w:rsid w:val="00792464"/>
    <w:rsid w:val="007A5D0A"/>
    <w:rsid w:val="007B4DAA"/>
    <w:rsid w:val="007E0FB4"/>
    <w:rsid w:val="00835D44"/>
    <w:rsid w:val="008A2B2C"/>
    <w:rsid w:val="008C7B7E"/>
    <w:rsid w:val="008D00B5"/>
    <w:rsid w:val="009A1F8B"/>
    <w:rsid w:val="009F2D0B"/>
    <w:rsid w:val="00A55EC0"/>
    <w:rsid w:val="00A81051"/>
    <w:rsid w:val="00AF76B1"/>
    <w:rsid w:val="00B755B6"/>
    <w:rsid w:val="00BF4AFA"/>
    <w:rsid w:val="00C015C6"/>
    <w:rsid w:val="00C466A7"/>
    <w:rsid w:val="00C6596E"/>
    <w:rsid w:val="00C90BDF"/>
    <w:rsid w:val="00CD53C4"/>
    <w:rsid w:val="00CF386C"/>
    <w:rsid w:val="00D7445D"/>
    <w:rsid w:val="00DF611A"/>
    <w:rsid w:val="00DF7AFD"/>
    <w:rsid w:val="00E16B1F"/>
    <w:rsid w:val="00E4243B"/>
    <w:rsid w:val="00EC3601"/>
    <w:rsid w:val="00EF3EF2"/>
    <w:rsid w:val="00F83C52"/>
    <w:rsid w:val="00FA4F29"/>
    <w:rsid w:val="00FC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89B3B-CEF4-404C-B3A4-E21B1465B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4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243B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14">
    <w:name w:val="Style14"/>
    <w:basedOn w:val="a"/>
    <w:uiPriority w:val="99"/>
    <w:rsid w:val="00E4243B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E4243B"/>
    <w:pPr>
      <w:widowControl w:val="0"/>
      <w:autoSpaceDE w:val="0"/>
      <w:autoSpaceDN w:val="0"/>
      <w:adjustRightInd w:val="0"/>
      <w:spacing w:after="0" w:line="254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424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E424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E4243B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E4243B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">
    <w:name w:val="Обычный1"/>
    <w:rsid w:val="00E4243B"/>
    <w:pPr>
      <w:widowControl w:val="0"/>
      <w:snapToGrid w:val="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ontStyle54">
    <w:name w:val="Font Style54"/>
    <w:uiPriority w:val="99"/>
    <w:rsid w:val="00E4243B"/>
    <w:rPr>
      <w:rFonts w:ascii="Times New Roman" w:hAnsi="Times New Roman" w:cs="Times New Roman" w:hint="default"/>
      <w:sz w:val="22"/>
      <w:szCs w:val="22"/>
    </w:rPr>
  </w:style>
  <w:style w:type="character" w:customStyle="1" w:styleId="FontStyle56">
    <w:name w:val="Font Style56"/>
    <w:uiPriority w:val="99"/>
    <w:rsid w:val="00E4243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7">
    <w:name w:val="Font Style57"/>
    <w:uiPriority w:val="99"/>
    <w:rsid w:val="00E4243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8">
    <w:name w:val="Font Style58"/>
    <w:uiPriority w:val="99"/>
    <w:rsid w:val="00E4243B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uiPriority w:val="59"/>
    <w:rsid w:val="00C46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3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C52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nhideWhenUsed/>
    <w:rsid w:val="00835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ody Text"/>
    <w:basedOn w:val="a"/>
    <w:link w:val="a8"/>
    <w:unhideWhenUsed/>
    <w:rsid w:val="00835D44"/>
    <w:pPr>
      <w:spacing w:after="0" w:line="240" w:lineRule="auto"/>
      <w:jc w:val="both"/>
    </w:pPr>
    <w:rPr>
      <w:rFonts w:ascii="Garamond" w:eastAsia="Times New Roman" w:hAnsi="Garamond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835D44"/>
    <w:rPr>
      <w:rFonts w:ascii="Garamond" w:eastAsia="Times New Roman" w:hAnsi="Garamond" w:cs="Times New Roman"/>
      <w:sz w:val="28"/>
      <w:szCs w:val="20"/>
      <w:lang w:eastAsia="ru-RU"/>
    </w:rPr>
  </w:style>
  <w:style w:type="table" w:customStyle="1" w:styleId="10">
    <w:name w:val="Сетка таблицы1"/>
    <w:basedOn w:val="a1"/>
    <w:next w:val="a3"/>
    <w:rsid w:val="00DF7AFD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15</Pages>
  <Words>4627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Тимур</cp:lastModifiedBy>
  <cp:revision>25</cp:revision>
  <cp:lastPrinted>2020-09-15T10:29:00Z</cp:lastPrinted>
  <dcterms:created xsi:type="dcterms:W3CDTF">2015-01-13T09:31:00Z</dcterms:created>
  <dcterms:modified xsi:type="dcterms:W3CDTF">2020-11-24T13:51:00Z</dcterms:modified>
</cp:coreProperties>
</file>